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B3A03">
      <w:pPr>
        <w:jc w:val="center"/>
        <w:rPr>
          <w:rFonts w:ascii="宋体"/>
          <w:b/>
          <w:sz w:val="36"/>
          <w:szCs w:val="36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苏州市</w:t>
      </w:r>
      <w:r>
        <w:rPr>
          <w:rFonts w:hint="eastAsia" w:ascii="宋体" w:hAnsi="宋体"/>
          <w:b/>
          <w:sz w:val="32"/>
          <w:szCs w:val="32"/>
        </w:rPr>
        <w:t>吴江区人力资源和社会保障局</w:t>
      </w:r>
    </w:p>
    <w:p w14:paraId="00B0B8DD">
      <w:pPr>
        <w:spacing w:line="480" w:lineRule="exact"/>
        <w:jc w:val="center"/>
        <w:rPr>
          <w:rFonts w:ascii="宋体"/>
          <w:b/>
          <w:sz w:val="32"/>
        </w:rPr>
      </w:pPr>
      <w:r>
        <w:rPr>
          <w:rFonts w:hint="eastAsia" w:ascii="宋体"/>
          <w:b/>
          <w:sz w:val="36"/>
          <w:szCs w:val="36"/>
        </w:rPr>
        <w:t>劳动保障监察</w:t>
      </w:r>
      <w:r>
        <w:rPr>
          <w:rFonts w:hint="eastAsia" w:ascii="宋体"/>
          <w:b/>
          <w:sz w:val="36"/>
        </w:rPr>
        <w:t>限期改正指令书</w:t>
      </w:r>
    </w:p>
    <w:p w14:paraId="75AE3248">
      <w:pPr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宋体" w:hAnsi="宋体"/>
          <w:b/>
          <w:sz w:val="24"/>
        </w:rPr>
        <w:t>吴人社察令字〔202</w:t>
      </w:r>
      <w:r>
        <w:rPr>
          <w:rFonts w:hint="eastAsia" w:ascii="宋体" w:hAnsi="宋体"/>
          <w:b/>
          <w:sz w:val="24"/>
          <w:lang w:val="en-US" w:eastAsia="zh-CN"/>
        </w:rPr>
        <w:t>6</w:t>
      </w:r>
      <w:r>
        <w:rPr>
          <w:rFonts w:hint="eastAsia" w:ascii="宋体" w:hAnsi="宋体"/>
          <w:b/>
          <w:sz w:val="24"/>
        </w:rPr>
        <w:t>〕第</w:t>
      </w:r>
      <w:r>
        <w:rPr>
          <w:rFonts w:hint="eastAsia" w:ascii="宋体" w:hAnsi="宋体"/>
          <w:b/>
          <w:sz w:val="24"/>
          <w:lang w:val="en-US" w:eastAsia="zh-CN"/>
        </w:rPr>
        <w:t>02504</w:t>
      </w:r>
      <w:r>
        <w:rPr>
          <w:rFonts w:hint="eastAsia" w:ascii="宋体" w:hAnsi="宋体"/>
          <w:b/>
          <w:sz w:val="24"/>
        </w:rPr>
        <w:t>号</w:t>
      </w:r>
    </w:p>
    <w:p w14:paraId="143E4038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</w:p>
    <w:p w14:paraId="17F7B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泰州诚林建筑劳务有限公司（尤文林）：</w:t>
      </w:r>
    </w:p>
    <w:p w14:paraId="4DC1A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你单位在苏州市吴江区“年产功能性聚脂薄膜、功能性塑料80万吨项目”钢筋工程劳务分包中，存在拖欠周小文等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农民工工资违法行为，违反了《保障农民工工资支付条例》第三条第一款。</w:t>
      </w:r>
    </w:p>
    <w:p w14:paraId="7278DF81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根据《保障农民工工资支付条例》第三十条第一款、第五十条、第五十三条，本局指令如下：依法及时足额支付农民工工资。</w:t>
      </w:r>
    </w:p>
    <w:p w14:paraId="6E298D3B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你单位应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  <w:lang w:val="en-US" w:eastAsia="zh-CN"/>
        </w:rPr>
        <w:t>在收到本文书之日起5日内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将改正情况以书面形式报告我局（地址：苏州市吴江区人力资源和社会保障局，吴江区开平路300号，联系电话：0512-63950062）。</w:t>
      </w:r>
    </w:p>
    <w:p w14:paraId="4D08F430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拒不履行本指令的，将依据相关法律法规予以行政处理或行政处罚，并根据有关国家信用管理规定，纳入失信行为予以公示和联动惩戒。涉嫌拒不支付劳动报酬的，将移送公安机关查处。</w:t>
      </w:r>
    </w:p>
    <w:p w14:paraId="2BD2C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</w:rPr>
        <w:t xml:space="preserve">　             </w:t>
      </w:r>
    </w:p>
    <w:p w14:paraId="1D437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lang w:eastAsia="zh-CN"/>
        </w:rPr>
        <w:t>苏州市吴江区</w:t>
      </w:r>
      <w: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</w:rPr>
        <w:t>人力资源和社会保障</w:t>
      </w:r>
      <w: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lang w:eastAsia="zh-CN"/>
        </w:rPr>
        <w:t>局</w:t>
      </w:r>
    </w:p>
    <w:p w14:paraId="25DDF2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2E3F7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5920" w:firstLineChars="185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EF0B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1B50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正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本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4BAA7"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</w:t>
    </w:r>
    <w:r>
      <w:fldChar w:fldCharType="end"/>
    </w:r>
  </w:p>
  <w:p w14:paraId="782159C1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AD88AD"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1519A38B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NotTrackMove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0351E"/>
    <w:rsid w:val="000171A5"/>
    <w:rsid w:val="0009231B"/>
    <w:rsid w:val="0010351E"/>
    <w:rsid w:val="00110071"/>
    <w:rsid w:val="0011298C"/>
    <w:rsid w:val="00123CBC"/>
    <w:rsid w:val="0013637E"/>
    <w:rsid w:val="001B2814"/>
    <w:rsid w:val="00253B8B"/>
    <w:rsid w:val="002A7111"/>
    <w:rsid w:val="002D5BBB"/>
    <w:rsid w:val="002E74C6"/>
    <w:rsid w:val="002F7AC5"/>
    <w:rsid w:val="00315968"/>
    <w:rsid w:val="00317596"/>
    <w:rsid w:val="00332E79"/>
    <w:rsid w:val="00343D5E"/>
    <w:rsid w:val="0037401F"/>
    <w:rsid w:val="00383CEB"/>
    <w:rsid w:val="003A17D1"/>
    <w:rsid w:val="003A54CC"/>
    <w:rsid w:val="003B35FF"/>
    <w:rsid w:val="003B621A"/>
    <w:rsid w:val="003E0A20"/>
    <w:rsid w:val="00407B4C"/>
    <w:rsid w:val="00421D58"/>
    <w:rsid w:val="00443D6A"/>
    <w:rsid w:val="00456527"/>
    <w:rsid w:val="004E3689"/>
    <w:rsid w:val="004F4C34"/>
    <w:rsid w:val="005123BC"/>
    <w:rsid w:val="005155B3"/>
    <w:rsid w:val="00517327"/>
    <w:rsid w:val="005719AF"/>
    <w:rsid w:val="00574086"/>
    <w:rsid w:val="005C563C"/>
    <w:rsid w:val="005F3BE0"/>
    <w:rsid w:val="00647FA1"/>
    <w:rsid w:val="00676A17"/>
    <w:rsid w:val="00692DFB"/>
    <w:rsid w:val="006B6884"/>
    <w:rsid w:val="006C5756"/>
    <w:rsid w:val="006E2387"/>
    <w:rsid w:val="006E7265"/>
    <w:rsid w:val="007208D1"/>
    <w:rsid w:val="00736F46"/>
    <w:rsid w:val="007545FC"/>
    <w:rsid w:val="00796E1E"/>
    <w:rsid w:val="0079714B"/>
    <w:rsid w:val="007C285B"/>
    <w:rsid w:val="007D7377"/>
    <w:rsid w:val="007F2DF1"/>
    <w:rsid w:val="0081641B"/>
    <w:rsid w:val="0085618E"/>
    <w:rsid w:val="00872102"/>
    <w:rsid w:val="008776C9"/>
    <w:rsid w:val="00885E9E"/>
    <w:rsid w:val="009328E3"/>
    <w:rsid w:val="0093292B"/>
    <w:rsid w:val="0093445A"/>
    <w:rsid w:val="009466FF"/>
    <w:rsid w:val="009722CD"/>
    <w:rsid w:val="009952BE"/>
    <w:rsid w:val="009A3637"/>
    <w:rsid w:val="009D393F"/>
    <w:rsid w:val="00A07873"/>
    <w:rsid w:val="00A17BB5"/>
    <w:rsid w:val="00A6311E"/>
    <w:rsid w:val="00A7111A"/>
    <w:rsid w:val="00AE5736"/>
    <w:rsid w:val="00B21CEA"/>
    <w:rsid w:val="00B81D6C"/>
    <w:rsid w:val="00B924FE"/>
    <w:rsid w:val="00BE611A"/>
    <w:rsid w:val="00C34D6C"/>
    <w:rsid w:val="00C62114"/>
    <w:rsid w:val="00C74585"/>
    <w:rsid w:val="00C94E88"/>
    <w:rsid w:val="00CA3D82"/>
    <w:rsid w:val="00CB4A6B"/>
    <w:rsid w:val="00CC44E7"/>
    <w:rsid w:val="00CC62E1"/>
    <w:rsid w:val="00CF6238"/>
    <w:rsid w:val="00D15C01"/>
    <w:rsid w:val="00D6241D"/>
    <w:rsid w:val="00D86CC9"/>
    <w:rsid w:val="00D91324"/>
    <w:rsid w:val="00DE52DC"/>
    <w:rsid w:val="00E55434"/>
    <w:rsid w:val="00E6766A"/>
    <w:rsid w:val="00E91C8E"/>
    <w:rsid w:val="00EF1701"/>
    <w:rsid w:val="00F03A58"/>
    <w:rsid w:val="00F4319A"/>
    <w:rsid w:val="00F80609"/>
    <w:rsid w:val="00FC7FA2"/>
    <w:rsid w:val="00FD3320"/>
    <w:rsid w:val="00FD6F6D"/>
    <w:rsid w:val="09DA28B7"/>
    <w:rsid w:val="0FFD74CD"/>
    <w:rsid w:val="113450C7"/>
    <w:rsid w:val="12EB5EBB"/>
    <w:rsid w:val="136A3DC7"/>
    <w:rsid w:val="14C76CB2"/>
    <w:rsid w:val="18DB1BD5"/>
    <w:rsid w:val="1B414EB4"/>
    <w:rsid w:val="1E914644"/>
    <w:rsid w:val="20695B39"/>
    <w:rsid w:val="23802D3D"/>
    <w:rsid w:val="23A81EB5"/>
    <w:rsid w:val="2862173F"/>
    <w:rsid w:val="2F3A7B8C"/>
    <w:rsid w:val="347B2C27"/>
    <w:rsid w:val="373D7908"/>
    <w:rsid w:val="39CE5272"/>
    <w:rsid w:val="3B6F08CB"/>
    <w:rsid w:val="3C0A2B23"/>
    <w:rsid w:val="3F90152C"/>
    <w:rsid w:val="40EF1E3C"/>
    <w:rsid w:val="451909F1"/>
    <w:rsid w:val="478423D2"/>
    <w:rsid w:val="50193FF8"/>
    <w:rsid w:val="51226E2D"/>
    <w:rsid w:val="537E1A3B"/>
    <w:rsid w:val="5503317B"/>
    <w:rsid w:val="577E261B"/>
    <w:rsid w:val="58DB6CD4"/>
    <w:rsid w:val="5A050D40"/>
    <w:rsid w:val="5B77763D"/>
    <w:rsid w:val="5E4E6BDA"/>
    <w:rsid w:val="5F29029A"/>
    <w:rsid w:val="60F90953"/>
    <w:rsid w:val="63A53B04"/>
    <w:rsid w:val="653B0B48"/>
    <w:rsid w:val="68E542A7"/>
    <w:rsid w:val="6B47278C"/>
    <w:rsid w:val="6B7A6903"/>
    <w:rsid w:val="6C1E3B87"/>
    <w:rsid w:val="735A60D6"/>
    <w:rsid w:val="78210A63"/>
    <w:rsid w:val="7D4B440E"/>
    <w:rsid w:val="7FC737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眉 Char"/>
    <w:link w:val="5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lss</Company>
  <Pages>1</Pages>
  <Words>373</Words>
  <Characters>398</Characters>
  <Lines>1</Lines>
  <Paragraphs>1</Paragraphs>
  <TotalTime>1</TotalTime>
  <ScaleCrop>false</ScaleCrop>
  <LinksUpToDate>false</LinksUpToDate>
  <CharactersWithSpaces>443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2024-12-30T07:08:00Z</dcterms:created>
  <dc:creator>frank</dc:creator>
  <cp:lastModifiedBy>长春</cp:lastModifiedBy>
  <cp:lastPrinted>2026-04-14T03:05:55Z</cp:lastPrinted>
  <dcterms:modified xsi:type="dcterms:W3CDTF">2026-04-14T03:06:01Z</dcterms:modified>
  <dc:title>劳动保障监察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eyJoZGlkIjoiNDhlZGM0OTk2MjE4MTE0NWQ0YmM3MWY1YThhMjE5ZjAiLCJ1c2VySWQiOiIzOTcxODIyMjUifQ==</vt:lpwstr>
  </property>
  <property fmtid="{D5CDD505-2E9C-101B-9397-08002B2CF9AE}" pid="4" name="ICV">
    <vt:lpwstr>725A17F5201D40C09D8A60CF31CBFD85_12</vt:lpwstr>
  </property>
</Properties>
</file>