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jc w:val="left"/>
        <w:rPr>
          <w:rFonts w:eastAsia="黑体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ind w:right="560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意见反馈表</w:t>
      </w:r>
    </w:p>
    <w:tbl>
      <w:tblPr>
        <w:tblStyle w:val="3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207"/>
        <w:gridCol w:w="1074"/>
        <w:gridCol w:w="1524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单位名称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7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1" w:hRule="atLeast"/>
          <w:jc w:val="center"/>
        </w:trPr>
        <w:tc>
          <w:tcPr>
            <w:tcW w:w="9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6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33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64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主要领导签字</w:t>
            </w:r>
          </w:p>
        </w:tc>
        <w:tc>
          <w:tcPr>
            <w:tcW w:w="58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64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opLinePunct/>
        <w:snapToGrid w:val="0"/>
        <w:spacing w:line="2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</w:p>
    <w:p>
      <w:pPr>
        <w:tabs>
          <w:tab w:val="left" w:pos="7025"/>
          <w:tab w:val="left" w:pos="7055"/>
        </w:tabs>
        <w:spacing w:before="62"/>
      </w:pPr>
      <w:r>
        <w:rPr>
          <w:rFonts w:hint="eastAsia" w:ascii="仿宋_GB2312" w:eastAsia="仿宋_GB2312"/>
          <w:sz w:val="32"/>
          <w:szCs w:val="32"/>
        </w:rPr>
        <w:t>（修改意见请按“××页××项的原文内容××，建议修改为××”的格式书写；如无修改意见，请填“无意见”。）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4537BD-4AE0-4624-B6D9-AACFA564DCD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FF1651E-F060-49C2-A9E2-1A4A519833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C3871F4-0C5C-452F-9632-59CED3612E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DZjYTkwYzJhNjJjNTYxMGJmODZmOWI2MzJkYzEifQ=="/>
  </w:docVars>
  <w:rsids>
    <w:rsidRoot w:val="64BD2731"/>
    <w:rsid w:val="64B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2023-02-22T08:44:00Z</dcterms:created>
  <dc:creator>小小小波恩</dc:creator>
  <cp:lastModifiedBy>小小小波恩</cp:lastModifiedBy>
  <dcterms:modified xsi:type="dcterms:W3CDTF">2023-02-22T08:45:05Z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EE2106E6608842708E536E4F875B4C6B</vt:lpwstr>
  </property>
</Properties>
</file>