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BA" w:rsidRPr="001874B1" w:rsidRDefault="00CC473E" w:rsidP="001874B1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1874B1">
        <w:rPr>
          <w:rFonts w:ascii="方正小标宋简体" w:eastAsia="方正小标宋简体" w:hAnsi="黑体" w:hint="eastAsia"/>
          <w:sz w:val="44"/>
          <w:szCs w:val="44"/>
        </w:rPr>
        <w:t>吴江区驻吴部队军队人员购买</w:t>
      </w:r>
    </w:p>
    <w:p w:rsidR="00A302E2" w:rsidRPr="001874B1" w:rsidRDefault="00CC473E" w:rsidP="001874B1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1874B1">
        <w:rPr>
          <w:rFonts w:ascii="方正小标宋简体" w:eastAsia="方正小标宋简体" w:hAnsi="黑体" w:hint="eastAsia"/>
          <w:sz w:val="44"/>
          <w:szCs w:val="44"/>
        </w:rPr>
        <w:t>经济适用房实施办法</w:t>
      </w:r>
    </w:p>
    <w:p w:rsidR="00A302E2" w:rsidRPr="001874B1" w:rsidRDefault="00A302E2" w:rsidP="001874B1">
      <w:pPr>
        <w:spacing w:line="579" w:lineRule="exact"/>
      </w:pPr>
    </w:p>
    <w:p w:rsidR="00A302E2" w:rsidRPr="001874B1" w:rsidRDefault="00A302E2" w:rsidP="001874B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302E2" w:rsidRPr="001874B1" w:rsidRDefault="00CC473E" w:rsidP="001874B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74B1">
        <w:rPr>
          <w:rFonts w:ascii="仿宋_GB2312" w:eastAsia="仿宋_GB2312" w:hint="eastAsia"/>
          <w:sz w:val="32"/>
          <w:szCs w:val="32"/>
        </w:rPr>
        <w:t>为认真贯彻落实中</w:t>
      </w:r>
      <w:r w:rsidRPr="001874B1">
        <w:rPr>
          <w:rFonts w:ascii="仿宋_GB2312" w:eastAsia="仿宋_GB2312"/>
          <w:sz w:val="32"/>
          <w:szCs w:val="32"/>
        </w:rPr>
        <w:t>共中央</w:t>
      </w:r>
      <w:r w:rsidRPr="001874B1">
        <w:rPr>
          <w:rFonts w:ascii="仿宋_GB2312" w:eastAsia="仿宋_GB2312" w:hint="eastAsia"/>
          <w:sz w:val="32"/>
          <w:szCs w:val="32"/>
        </w:rPr>
        <w:t>办公</w:t>
      </w:r>
      <w:r w:rsidRPr="001874B1">
        <w:rPr>
          <w:rFonts w:ascii="仿宋_GB2312" w:eastAsia="仿宋_GB2312"/>
          <w:sz w:val="32"/>
          <w:szCs w:val="32"/>
        </w:rPr>
        <w:t>厅、国务院办公厅、中央军委办公厅《关于改革期间现役干部转改文职人员的实施意见》（中办发</w:t>
      </w:r>
      <w:r w:rsidRPr="001874B1">
        <w:rPr>
          <w:rFonts w:ascii="仿宋_GB2312" w:eastAsia="仿宋_GB2312" w:hint="eastAsia"/>
          <w:sz w:val="32"/>
          <w:szCs w:val="32"/>
        </w:rPr>
        <w:t>〔2</w:t>
      </w:r>
      <w:r w:rsidRPr="001874B1">
        <w:rPr>
          <w:rFonts w:ascii="仿宋_GB2312" w:eastAsia="仿宋_GB2312"/>
          <w:sz w:val="32"/>
          <w:szCs w:val="32"/>
        </w:rPr>
        <w:t>017</w:t>
      </w:r>
      <w:r w:rsidRPr="001874B1">
        <w:rPr>
          <w:rFonts w:ascii="仿宋_GB2312" w:eastAsia="仿宋_GB2312" w:hint="eastAsia"/>
          <w:sz w:val="32"/>
          <w:szCs w:val="32"/>
        </w:rPr>
        <w:t>〕</w:t>
      </w:r>
      <w:r w:rsidRPr="001874B1">
        <w:rPr>
          <w:rFonts w:ascii="仿宋_GB2312" w:eastAsia="仿宋_GB2312"/>
          <w:sz w:val="32"/>
          <w:szCs w:val="32"/>
        </w:rPr>
        <w:t>65</w:t>
      </w:r>
      <w:r w:rsidRPr="001874B1">
        <w:rPr>
          <w:rFonts w:ascii="仿宋_GB2312" w:eastAsia="仿宋_GB2312" w:hint="eastAsia"/>
          <w:sz w:val="32"/>
          <w:szCs w:val="32"/>
        </w:rPr>
        <w:t>号）、</w:t>
      </w:r>
      <w:r w:rsidRPr="001874B1">
        <w:rPr>
          <w:rFonts w:ascii="仿宋_GB2312" w:eastAsia="仿宋_GB2312"/>
          <w:sz w:val="32"/>
          <w:szCs w:val="32"/>
        </w:rPr>
        <w:t>中央军委办公厅《关于明确军队安置住房面积标准的通知》（</w:t>
      </w:r>
      <w:r w:rsidRPr="001874B1">
        <w:rPr>
          <w:rFonts w:ascii="仿宋_GB2312" w:eastAsia="仿宋_GB2312" w:hint="eastAsia"/>
          <w:sz w:val="32"/>
          <w:szCs w:val="32"/>
        </w:rPr>
        <w:t>军</w:t>
      </w:r>
      <w:r w:rsidRPr="001874B1">
        <w:rPr>
          <w:rFonts w:ascii="仿宋_GB2312" w:eastAsia="仿宋_GB2312"/>
          <w:sz w:val="32"/>
          <w:szCs w:val="32"/>
        </w:rPr>
        <w:t>办发</w:t>
      </w:r>
      <w:r w:rsidRPr="001874B1">
        <w:rPr>
          <w:rFonts w:ascii="仿宋_GB2312" w:eastAsia="仿宋_GB2312" w:hint="eastAsia"/>
          <w:sz w:val="32"/>
          <w:szCs w:val="32"/>
        </w:rPr>
        <w:t>〔2</w:t>
      </w:r>
      <w:r w:rsidRPr="001874B1">
        <w:rPr>
          <w:rFonts w:ascii="仿宋_GB2312" w:eastAsia="仿宋_GB2312"/>
          <w:sz w:val="32"/>
          <w:szCs w:val="32"/>
        </w:rPr>
        <w:t>021</w:t>
      </w:r>
      <w:r w:rsidRPr="001874B1">
        <w:rPr>
          <w:rFonts w:ascii="仿宋_GB2312" w:eastAsia="仿宋_GB2312" w:hint="eastAsia"/>
          <w:sz w:val="32"/>
          <w:szCs w:val="32"/>
        </w:rPr>
        <w:t>〕</w:t>
      </w:r>
      <w:r w:rsidRPr="001874B1">
        <w:rPr>
          <w:rFonts w:ascii="仿宋_GB2312" w:eastAsia="仿宋_GB2312"/>
          <w:sz w:val="32"/>
          <w:szCs w:val="32"/>
        </w:rPr>
        <w:t>7</w:t>
      </w:r>
      <w:r w:rsidRPr="001874B1">
        <w:rPr>
          <w:rFonts w:ascii="仿宋_GB2312" w:eastAsia="仿宋_GB2312" w:hint="eastAsia"/>
          <w:sz w:val="32"/>
          <w:szCs w:val="32"/>
        </w:rPr>
        <w:t>号）以</w:t>
      </w:r>
      <w:r w:rsidRPr="001874B1">
        <w:rPr>
          <w:rFonts w:ascii="仿宋_GB2312" w:eastAsia="仿宋_GB2312"/>
          <w:sz w:val="32"/>
          <w:szCs w:val="32"/>
        </w:rPr>
        <w:t>及</w:t>
      </w:r>
      <w:r w:rsidRPr="001874B1">
        <w:rPr>
          <w:rFonts w:ascii="仿宋_GB2312" w:eastAsia="仿宋_GB2312" w:hint="eastAsia"/>
          <w:sz w:val="32"/>
          <w:szCs w:val="32"/>
        </w:rPr>
        <w:t>省政府办公厅、省军区后勤部《关于加快推进驻苏部队人员住房供应社会化的通知》(苏政办发〔2005〕39号)，苏州市人民政府、苏州军分区《市政府军分区关于推进驻苏部队军队人员住房供应社会化的通知》（苏府〔2007〕82号）和苏州市人民政府办公室转发《驻苏州市部队军队人员购买定销商品（经济适用）住房实施办法的通知》（苏府办〔2007〕163号）文件精神，积极推进驻吴部队军队人员住房保障社会化进程，结合我区实际，制定驻吴部队军队人员购买定</w:t>
      </w:r>
      <w:r w:rsidRPr="001874B1">
        <w:rPr>
          <w:rFonts w:ascii="仿宋_GB2312" w:eastAsia="仿宋_GB2312"/>
          <w:sz w:val="32"/>
          <w:szCs w:val="32"/>
        </w:rPr>
        <w:t>销商品（</w:t>
      </w:r>
      <w:r w:rsidRPr="001874B1">
        <w:rPr>
          <w:rFonts w:ascii="仿宋_GB2312" w:eastAsia="仿宋_GB2312" w:hint="eastAsia"/>
          <w:sz w:val="32"/>
          <w:szCs w:val="32"/>
        </w:rPr>
        <w:t>经济适用）</w:t>
      </w:r>
      <w:r w:rsidRPr="001874B1">
        <w:rPr>
          <w:rFonts w:ascii="仿宋_GB2312" w:eastAsia="仿宋_GB2312"/>
          <w:sz w:val="32"/>
          <w:szCs w:val="32"/>
        </w:rPr>
        <w:t>住</w:t>
      </w:r>
      <w:r w:rsidRPr="001874B1">
        <w:rPr>
          <w:rFonts w:ascii="仿宋_GB2312" w:eastAsia="仿宋_GB2312" w:hint="eastAsia"/>
          <w:sz w:val="32"/>
          <w:szCs w:val="32"/>
        </w:rPr>
        <w:t>房实施办法：</w:t>
      </w:r>
    </w:p>
    <w:p w:rsidR="00A302E2" w:rsidRPr="001874B1" w:rsidRDefault="00CC473E" w:rsidP="001874B1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874B1">
        <w:rPr>
          <w:rFonts w:ascii="黑体" w:eastAsia="黑体" w:hAnsi="黑体" w:hint="eastAsia"/>
          <w:sz w:val="32"/>
          <w:szCs w:val="32"/>
        </w:rPr>
        <w:t>一、人员确定</w:t>
      </w:r>
    </w:p>
    <w:p w:rsidR="00A302E2" w:rsidRPr="001874B1" w:rsidRDefault="00CC473E" w:rsidP="001874B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74B1">
        <w:rPr>
          <w:rFonts w:ascii="仿宋_GB2312" w:eastAsia="仿宋_GB2312" w:hint="eastAsia"/>
          <w:sz w:val="32"/>
          <w:szCs w:val="32"/>
        </w:rPr>
        <w:t>驻吴部队军队人员系指驻吴江区部队的现役军官（含现役转改文职人员，以下统称军队人员）。</w:t>
      </w:r>
    </w:p>
    <w:p w:rsidR="00A302E2" w:rsidRPr="001874B1" w:rsidRDefault="00CC473E" w:rsidP="001874B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74B1">
        <w:rPr>
          <w:rFonts w:ascii="黑体" w:eastAsia="黑体" w:hAnsi="黑体" w:hint="eastAsia"/>
          <w:sz w:val="32"/>
          <w:szCs w:val="32"/>
        </w:rPr>
        <w:t>二、申购条件</w:t>
      </w:r>
    </w:p>
    <w:p w:rsidR="00A302E2" w:rsidRPr="001874B1" w:rsidRDefault="00CC473E" w:rsidP="001874B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74B1">
        <w:rPr>
          <w:rFonts w:ascii="仿宋_GB2312" w:eastAsia="仿宋_GB2312" w:hint="eastAsia"/>
          <w:sz w:val="32"/>
          <w:szCs w:val="32"/>
        </w:rPr>
        <w:t>符合相关条件，且退役后符合在吴江安置的驻吴部队现役军人家庭，是指符合下列条件的现役军人家庭，可申请购买一套地</w:t>
      </w:r>
      <w:r w:rsidRPr="001874B1">
        <w:rPr>
          <w:rFonts w:ascii="仿宋_GB2312" w:eastAsia="仿宋_GB2312" w:hint="eastAsia"/>
          <w:sz w:val="32"/>
          <w:szCs w:val="32"/>
        </w:rPr>
        <w:lastRenderedPageBreak/>
        <w:t>方</w:t>
      </w:r>
      <w:r w:rsidRPr="001874B1">
        <w:rPr>
          <w:rFonts w:ascii="仿宋_GB2312" w:eastAsia="仿宋_GB2312"/>
          <w:sz w:val="32"/>
          <w:szCs w:val="32"/>
        </w:rPr>
        <w:t>政府开发建设的经济适用住房、定销商品房或其他具有经济适用住房性质的住房</w:t>
      </w:r>
      <w:r w:rsidRPr="001874B1">
        <w:rPr>
          <w:rFonts w:ascii="仿宋_GB2312" w:eastAsia="仿宋_GB2312" w:hint="eastAsia"/>
          <w:sz w:val="32"/>
          <w:szCs w:val="32"/>
        </w:rPr>
        <w:t>：</w:t>
      </w:r>
    </w:p>
    <w:p w:rsidR="00A302E2" w:rsidRPr="001874B1" w:rsidRDefault="00CC473E" w:rsidP="001874B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74B1">
        <w:rPr>
          <w:rFonts w:ascii="仿宋_GB2312" w:eastAsia="仿宋_GB2312" w:hint="eastAsia"/>
          <w:sz w:val="32"/>
          <w:szCs w:val="32"/>
        </w:rPr>
        <w:t>1．退役后符合在吴江安置，且调入驻吴江部队连续工作满2年</w:t>
      </w:r>
      <w:r w:rsidR="003D31D0" w:rsidRPr="001874B1">
        <w:rPr>
          <w:rFonts w:ascii="仿宋_GB2312" w:eastAsia="仿宋_GB2312" w:hint="eastAsia"/>
          <w:sz w:val="32"/>
          <w:szCs w:val="32"/>
        </w:rPr>
        <w:t>的副营</w:t>
      </w:r>
      <w:r w:rsidR="003D31D0" w:rsidRPr="001874B1">
        <w:rPr>
          <w:rFonts w:ascii="仿宋_GB2312" w:eastAsia="仿宋_GB2312"/>
          <w:sz w:val="32"/>
          <w:szCs w:val="32"/>
        </w:rPr>
        <w:t>职以上干部</w:t>
      </w:r>
      <w:r w:rsidRPr="001874B1">
        <w:rPr>
          <w:rFonts w:ascii="仿宋_GB2312" w:eastAsia="仿宋_GB2312" w:hint="eastAsia"/>
          <w:sz w:val="32"/>
          <w:szCs w:val="32"/>
        </w:rPr>
        <w:t>（</w:t>
      </w:r>
      <w:r w:rsidR="004D44BA" w:rsidRPr="001874B1">
        <w:rPr>
          <w:rFonts w:ascii="仿宋_GB2312" w:eastAsia="仿宋_GB2312" w:hint="eastAsia"/>
          <w:sz w:val="32"/>
          <w:szCs w:val="32"/>
        </w:rPr>
        <w:t>含</w:t>
      </w:r>
      <w:r w:rsidR="003D31D0" w:rsidRPr="001874B1">
        <w:rPr>
          <w:rFonts w:ascii="仿宋_GB2312" w:eastAsia="仿宋_GB2312" w:hint="eastAsia"/>
          <w:sz w:val="32"/>
          <w:szCs w:val="32"/>
        </w:rPr>
        <w:t>科级</w:t>
      </w:r>
      <w:r w:rsidR="003D31D0" w:rsidRPr="001874B1">
        <w:rPr>
          <w:rFonts w:ascii="仿宋_GB2312" w:eastAsia="仿宋_GB2312"/>
          <w:sz w:val="32"/>
          <w:szCs w:val="32"/>
        </w:rPr>
        <w:t>副职以上</w:t>
      </w:r>
      <w:r w:rsidRPr="001874B1">
        <w:rPr>
          <w:rFonts w:ascii="仿宋_GB2312" w:eastAsia="仿宋_GB2312" w:hint="eastAsia"/>
          <w:sz w:val="32"/>
          <w:szCs w:val="32"/>
        </w:rPr>
        <w:t>现役转改文职人员和享受相当待遇的专业技术干部）；</w:t>
      </w:r>
    </w:p>
    <w:p w:rsidR="00A302E2" w:rsidRPr="001874B1" w:rsidRDefault="00CC473E" w:rsidP="001874B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74B1">
        <w:rPr>
          <w:rFonts w:ascii="仿宋_GB2312" w:eastAsia="仿宋_GB2312" w:hint="eastAsia"/>
          <w:sz w:val="32"/>
          <w:szCs w:val="32"/>
        </w:rPr>
        <w:t>2．配偶具有本区居民户口；</w:t>
      </w:r>
    </w:p>
    <w:p w:rsidR="00A302E2" w:rsidRPr="001874B1" w:rsidRDefault="00CC473E" w:rsidP="001874B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74B1">
        <w:rPr>
          <w:rFonts w:ascii="仿宋_GB2312" w:eastAsia="仿宋_GB2312" w:hint="eastAsia"/>
          <w:sz w:val="32"/>
          <w:szCs w:val="32"/>
        </w:rPr>
        <w:t>3．夫妻双方均未按政策享受过地方或军队房改待遇（包括房改价购房、经济适用房、安居房、集资建房及其它相关货币补偿），本人及配偶在吴江区未购买商品房、安居房或无其他自建私房。</w:t>
      </w:r>
    </w:p>
    <w:p w:rsidR="00A302E2" w:rsidRPr="001874B1" w:rsidRDefault="00CC473E" w:rsidP="001874B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74B1">
        <w:rPr>
          <w:rFonts w:ascii="黑体" w:eastAsia="黑体" w:hAnsi="黑体" w:hint="eastAsia"/>
          <w:sz w:val="32"/>
          <w:szCs w:val="32"/>
        </w:rPr>
        <w:t>三、购房面积标准</w:t>
      </w:r>
    </w:p>
    <w:p w:rsidR="00A302E2" w:rsidRPr="001874B1" w:rsidRDefault="00CC473E" w:rsidP="001874B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74B1">
        <w:rPr>
          <w:rFonts w:ascii="仿宋_GB2312" w:eastAsia="仿宋_GB2312" w:hint="eastAsia"/>
          <w:sz w:val="32"/>
          <w:szCs w:val="32"/>
        </w:rPr>
        <w:t>对符合条件的军队人员，购买定</w:t>
      </w:r>
      <w:r w:rsidRPr="001874B1">
        <w:rPr>
          <w:rFonts w:ascii="仿宋_GB2312" w:eastAsia="仿宋_GB2312"/>
          <w:sz w:val="32"/>
          <w:szCs w:val="32"/>
        </w:rPr>
        <w:t>销商品（</w:t>
      </w:r>
      <w:r w:rsidRPr="001874B1">
        <w:rPr>
          <w:rFonts w:ascii="仿宋_GB2312" w:eastAsia="仿宋_GB2312" w:hint="eastAsia"/>
          <w:sz w:val="32"/>
          <w:szCs w:val="32"/>
        </w:rPr>
        <w:t>经济适用）</w:t>
      </w:r>
      <w:r w:rsidRPr="001874B1">
        <w:rPr>
          <w:rFonts w:ascii="仿宋_GB2312" w:eastAsia="仿宋_GB2312"/>
          <w:sz w:val="32"/>
          <w:szCs w:val="32"/>
        </w:rPr>
        <w:t>住</w:t>
      </w:r>
      <w:r w:rsidRPr="001874B1">
        <w:rPr>
          <w:rFonts w:ascii="仿宋_GB2312" w:eastAsia="仿宋_GB2312" w:hint="eastAsia"/>
          <w:sz w:val="32"/>
          <w:szCs w:val="32"/>
        </w:rPr>
        <w:t>房享受面积，按照本人及配偶享受军队或地方标准中高的一方执行。军队人员购房后，如遇职务提升或住房面积标准政策性调整等情况，不再进行面积补差。具体购房面积标准：营职（科级）以下110平方米，团职（处级）为140平方米。</w:t>
      </w:r>
    </w:p>
    <w:p w:rsidR="00A302E2" w:rsidRPr="001874B1" w:rsidRDefault="00CC473E" w:rsidP="001874B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74B1">
        <w:rPr>
          <w:rFonts w:ascii="黑体" w:eastAsia="黑体" w:hAnsi="黑体" w:hint="eastAsia"/>
          <w:sz w:val="32"/>
          <w:szCs w:val="32"/>
        </w:rPr>
        <w:t>四、购房价格</w:t>
      </w:r>
    </w:p>
    <w:p w:rsidR="00A302E2" w:rsidRPr="001874B1" w:rsidRDefault="00CC473E" w:rsidP="001874B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74B1">
        <w:rPr>
          <w:rFonts w:ascii="仿宋_GB2312" w:eastAsia="仿宋_GB2312" w:hint="eastAsia"/>
          <w:sz w:val="32"/>
          <w:szCs w:val="32"/>
        </w:rPr>
        <w:t>1</w:t>
      </w:r>
      <w:r w:rsidR="003D31D0" w:rsidRPr="001874B1">
        <w:rPr>
          <w:rFonts w:ascii="仿宋_GB2312" w:eastAsia="仿宋_GB2312" w:hint="eastAsia"/>
          <w:sz w:val="32"/>
          <w:szCs w:val="32"/>
        </w:rPr>
        <w:t>．军队人员在吴江</w:t>
      </w:r>
      <w:r w:rsidRPr="001874B1">
        <w:rPr>
          <w:rFonts w:ascii="仿宋_GB2312" w:eastAsia="仿宋_GB2312" w:hint="eastAsia"/>
          <w:sz w:val="32"/>
          <w:szCs w:val="32"/>
        </w:rPr>
        <w:t>区购买</w:t>
      </w:r>
      <w:r w:rsidR="003D31D0" w:rsidRPr="001874B1">
        <w:rPr>
          <w:rFonts w:ascii="仿宋_GB2312" w:eastAsia="仿宋_GB2312" w:hint="eastAsia"/>
          <w:sz w:val="32"/>
          <w:szCs w:val="32"/>
        </w:rPr>
        <w:t>定</w:t>
      </w:r>
      <w:r w:rsidR="003D31D0" w:rsidRPr="001874B1">
        <w:rPr>
          <w:rFonts w:ascii="仿宋_GB2312" w:eastAsia="仿宋_GB2312"/>
          <w:sz w:val="32"/>
          <w:szCs w:val="32"/>
        </w:rPr>
        <w:t>销商品（</w:t>
      </w:r>
      <w:r w:rsidR="003D31D0" w:rsidRPr="001874B1">
        <w:rPr>
          <w:rFonts w:ascii="仿宋_GB2312" w:eastAsia="仿宋_GB2312" w:hint="eastAsia"/>
          <w:sz w:val="32"/>
          <w:szCs w:val="32"/>
        </w:rPr>
        <w:t>经济适用）</w:t>
      </w:r>
      <w:r w:rsidR="003D31D0" w:rsidRPr="001874B1">
        <w:rPr>
          <w:rFonts w:ascii="仿宋_GB2312" w:eastAsia="仿宋_GB2312"/>
          <w:sz w:val="32"/>
          <w:szCs w:val="32"/>
        </w:rPr>
        <w:t>住</w:t>
      </w:r>
      <w:r w:rsidR="003D31D0" w:rsidRPr="001874B1">
        <w:rPr>
          <w:rFonts w:ascii="仿宋_GB2312" w:eastAsia="仿宋_GB2312" w:hint="eastAsia"/>
          <w:sz w:val="32"/>
          <w:szCs w:val="32"/>
        </w:rPr>
        <w:t>房</w:t>
      </w:r>
      <w:r w:rsidRPr="001874B1">
        <w:rPr>
          <w:rFonts w:ascii="仿宋_GB2312" w:eastAsia="仿宋_GB2312" w:hint="eastAsia"/>
          <w:sz w:val="32"/>
          <w:szCs w:val="32"/>
        </w:rPr>
        <w:t>的，房价按照区政府当年向低收入家庭提供的住房价格标准执行，且享受人员家庭只能按购房面积标准享受一次政策性购房待遇。</w:t>
      </w:r>
    </w:p>
    <w:p w:rsidR="00A302E2" w:rsidRPr="001874B1" w:rsidRDefault="00CC473E" w:rsidP="001874B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74B1">
        <w:rPr>
          <w:rFonts w:ascii="仿宋_GB2312" w:eastAsia="仿宋_GB2312" w:hint="eastAsia"/>
          <w:sz w:val="32"/>
          <w:szCs w:val="32"/>
        </w:rPr>
        <w:t>2．定</w:t>
      </w:r>
      <w:r w:rsidRPr="001874B1">
        <w:rPr>
          <w:rFonts w:ascii="仿宋_GB2312" w:eastAsia="仿宋_GB2312"/>
          <w:sz w:val="32"/>
          <w:szCs w:val="32"/>
        </w:rPr>
        <w:t>销商品（</w:t>
      </w:r>
      <w:r w:rsidRPr="001874B1">
        <w:rPr>
          <w:rFonts w:ascii="仿宋_GB2312" w:eastAsia="仿宋_GB2312" w:hint="eastAsia"/>
          <w:sz w:val="32"/>
          <w:szCs w:val="32"/>
        </w:rPr>
        <w:t>经济适用）</w:t>
      </w:r>
      <w:r w:rsidRPr="001874B1">
        <w:rPr>
          <w:rFonts w:ascii="仿宋_GB2312" w:eastAsia="仿宋_GB2312"/>
          <w:sz w:val="32"/>
          <w:szCs w:val="32"/>
        </w:rPr>
        <w:t>住</w:t>
      </w:r>
      <w:r w:rsidRPr="001874B1">
        <w:rPr>
          <w:rFonts w:ascii="仿宋_GB2312" w:eastAsia="仿宋_GB2312" w:hint="eastAsia"/>
          <w:sz w:val="32"/>
          <w:szCs w:val="32"/>
        </w:rPr>
        <w:t>房面积达不到</w:t>
      </w:r>
      <w:r w:rsidR="003D31D0" w:rsidRPr="001874B1">
        <w:rPr>
          <w:rFonts w:ascii="仿宋_GB2312" w:eastAsia="仿宋_GB2312" w:hint="eastAsia"/>
          <w:sz w:val="32"/>
          <w:szCs w:val="32"/>
        </w:rPr>
        <w:t>军队人员现</w:t>
      </w:r>
      <w:r w:rsidR="003D31D0" w:rsidRPr="001874B1">
        <w:rPr>
          <w:rFonts w:ascii="仿宋_GB2312" w:eastAsia="仿宋_GB2312"/>
          <w:sz w:val="32"/>
          <w:szCs w:val="32"/>
        </w:rPr>
        <w:t>职级军队安置住房</w:t>
      </w:r>
      <w:r w:rsidR="003D31D0" w:rsidRPr="001874B1">
        <w:rPr>
          <w:rFonts w:ascii="仿宋_GB2312" w:eastAsia="仿宋_GB2312" w:hint="eastAsia"/>
          <w:sz w:val="32"/>
          <w:szCs w:val="32"/>
        </w:rPr>
        <w:t>面积</w:t>
      </w:r>
      <w:r w:rsidRPr="001874B1">
        <w:rPr>
          <w:rFonts w:ascii="仿宋_GB2312" w:eastAsia="仿宋_GB2312" w:hint="eastAsia"/>
          <w:sz w:val="32"/>
          <w:szCs w:val="32"/>
        </w:rPr>
        <w:t>标准的，</w:t>
      </w:r>
      <w:r w:rsidR="003D31D0" w:rsidRPr="001874B1">
        <w:rPr>
          <w:rFonts w:ascii="仿宋_GB2312" w:eastAsia="仿宋_GB2312" w:hint="eastAsia"/>
          <w:sz w:val="32"/>
          <w:szCs w:val="32"/>
        </w:rPr>
        <w:t>可</w:t>
      </w:r>
      <w:r w:rsidR="003D31D0" w:rsidRPr="001874B1">
        <w:rPr>
          <w:rFonts w:ascii="仿宋_GB2312" w:eastAsia="仿宋_GB2312"/>
          <w:sz w:val="32"/>
          <w:szCs w:val="32"/>
        </w:rPr>
        <w:t>购买地方政府开发建设的定销</w:t>
      </w:r>
      <w:r w:rsidR="003D31D0" w:rsidRPr="001874B1">
        <w:rPr>
          <w:rFonts w:ascii="仿宋_GB2312" w:eastAsia="仿宋_GB2312" w:hint="eastAsia"/>
          <w:sz w:val="32"/>
          <w:szCs w:val="32"/>
        </w:rPr>
        <w:t>商品</w:t>
      </w:r>
      <w:r w:rsidR="003D31D0" w:rsidRPr="001874B1">
        <w:rPr>
          <w:rFonts w:ascii="仿宋_GB2312" w:eastAsia="仿宋_GB2312"/>
          <w:sz w:val="32"/>
          <w:szCs w:val="32"/>
        </w:rPr>
        <w:lastRenderedPageBreak/>
        <w:t>房或其他具有经济适用住房性质的住房，仍无法满足标准的，</w:t>
      </w:r>
      <w:r w:rsidRPr="001874B1">
        <w:rPr>
          <w:rFonts w:ascii="仿宋_GB2312" w:eastAsia="仿宋_GB2312" w:hint="eastAsia"/>
          <w:sz w:val="32"/>
          <w:szCs w:val="32"/>
        </w:rPr>
        <w:t>住建部门应根据需要提前1年规划建设，确保供应；所购</w:t>
      </w:r>
      <w:r w:rsidRPr="001874B1">
        <w:rPr>
          <w:rFonts w:ascii="仿宋_GB2312" w:eastAsia="仿宋_GB2312"/>
          <w:sz w:val="32"/>
          <w:szCs w:val="32"/>
        </w:rPr>
        <w:t>住</w:t>
      </w:r>
      <w:r w:rsidRPr="001874B1">
        <w:rPr>
          <w:rFonts w:ascii="仿宋_GB2312" w:eastAsia="仿宋_GB2312" w:hint="eastAsia"/>
          <w:sz w:val="32"/>
          <w:szCs w:val="32"/>
        </w:rPr>
        <w:t>房超过享受建筑面积标准的，超出部分由购房人参照区政府批准的商品房价格购买。</w:t>
      </w:r>
    </w:p>
    <w:p w:rsidR="00A302E2" w:rsidRPr="001874B1" w:rsidRDefault="00CC473E" w:rsidP="001874B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74B1">
        <w:rPr>
          <w:rFonts w:ascii="黑体" w:eastAsia="黑体" w:hAnsi="黑体" w:hint="eastAsia"/>
          <w:sz w:val="32"/>
          <w:szCs w:val="32"/>
        </w:rPr>
        <w:t>五、购房程序</w:t>
      </w:r>
    </w:p>
    <w:p w:rsidR="00A302E2" w:rsidRPr="001874B1" w:rsidRDefault="00CC473E" w:rsidP="001874B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74B1">
        <w:rPr>
          <w:rFonts w:ascii="仿宋_GB2312" w:eastAsia="仿宋_GB2312" w:hint="eastAsia"/>
          <w:sz w:val="32"/>
          <w:szCs w:val="32"/>
        </w:rPr>
        <w:t>驻吴部队军队人员购买定</w:t>
      </w:r>
      <w:r w:rsidRPr="001874B1">
        <w:rPr>
          <w:rFonts w:ascii="仿宋_GB2312" w:eastAsia="仿宋_GB2312"/>
          <w:sz w:val="32"/>
          <w:szCs w:val="32"/>
        </w:rPr>
        <w:t>销商品（</w:t>
      </w:r>
      <w:r w:rsidRPr="001874B1">
        <w:rPr>
          <w:rFonts w:ascii="仿宋_GB2312" w:eastAsia="仿宋_GB2312" w:hint="eastAsia"/>
          <w:sz w:val="32"/>
          <w:szCs w:val="32"/>
        </w:rPr>
        <w:t>经济适用）</w:t>
      </w:r>
      <w:r w:rsidRPr="001874B1">
        <w:rPr>
          <w:rFonts w:ascii="仿宋_GB2312" w:eastAsia="仿宋_GB2312"/>
          <w:sz w:val="32"/>
          <w:szCs w:val="32"/>
        </w:rPr>
        <w:t>住</w:t>
      </w:r>
      <w:r w:rsidRPr="001874B1">
        <w:rPr>
          <w:rFonts w:ascii="仿宋_GB2312" w:eastAsia="仿宋_GB2312" w:hint="eastAsia"/>
          <w:sz w:val="32"/>
          <w:szCs w:val="32"/>
        </w:rPr>
        <w:t>房，按照部队初审、军地联审、发放准购证的程序进行。</w:t>
      </w:r>
    </w:p>
    <w:p w:rsidR="00A302E2" w:rsidRPr="001874B1" w:rsidRDefault="00CC473E" w:rsidP="001874B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74B1">
        <w:rPr>
          <w:rFonts w:ascii="仿宋_GB2312" w:eastAsia="仿宋_GB2312" w:hint="eastAsia"/>
          <w:sz w:val="32"/>
          <w:szCs w:val="32"/>
        </w:rPr>
        <w:t>1．部队初审。申请家庭由现役军人在规定时间内向区人武部提出书面申请，填写《驻吴部队现役军人购买经济适用房审批表》（1式6份），由申请人所在师以上单位和申请人配偶所在单位，及其负责人分别加盖公章和签字确认。并按要求提供相关证明材料：（1）夫妻双方身份证或军官证（原件及复印件）；（2）本区户口簿（原件及复印件）；（3）有关婚姻状况证明文书（原件及复印件）；（4）现有住房证明（原件及复印件）；（5）军龄职级、在驻吴部队工作时间证明（原件）；（6）师以上政治机关批准其家属随军审批表（</w:t>
      </w:r>
      <w:r w:rsidR="00AE34F2" w:rsidRPr="001874B1">
        <w:rPr>
          <w:rFonts w:ascii="仿宋_GB2312" w:eastAsia="仿宋_GB2312" w:hint="eastAsia"/>
          <w:sz w:val="32"/>
          <w:szCs w:val="32"/>
        </w:rPr>
        <w:t>原件，</w:t>
      </w:r>
      <w:r w:rsidR="00AE34F2" w:rsidRPr="001874B1">
        <w:rPr>
          <w:rFonts w:ascii="仿宋_GB2312" w:eastAsia="仿宋_GB2312"/>
          <w:sz w:val="32"/>
          <w:szCs w:val="32"/>
        </w:rPr>
        <w:t>现役转改文职人员提供家属</w:t>
      </w:r>
      <w:r w:rsidR="00AE34F2" w:rsidRPr="001874B1">
        <w:rPr>
          <w:rFonts w:ascii="仿宋_GB2312" w:eastAsia="仿宋_GB2312" w:hint="eastAsia"/>
          <w:sz w:val="32"/>
          <w:szCs w:val="32"/>
        </w:rPr>
        <w:t>本区居民户口</w:t>
      </w:r>
      <w:r w:rsidRPr="001874B1">
        <w:rPr>
          <w:rFonts w:ascii="仿宋_GB2312" w:eastAsia="仿宋_GB2312" w:hint="eastAsia"/>
          <w:sz w:val="32"/>
          <w:szCs w:val="32"/>
        </w:rPr>
        <w:t>）；（7）区人民政府规定需提交的其他证明材料。</w:t>
      </w:r>
    </w:p>
    <w:p w:rsidR="00A302E2" w:rsidRPr="001874B1" w:rsidRDefault="00CC473E" w:rsidP="001874B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74B1">
        <w:rPr>
          <w:rFonts w:ascii="仿宋_GB2312" w:eastAsia="仿宋_GB2312" w:hint="eastAsia"/>
          <w:sz w:val="32"/>
          <w:szCs w:val="32"/>
        </w:rPr>
        <w:t>2．军地联审。经区人武部初审后，将材料报送区住建局审核。再会同区双拥办、区民政局、区财政局等部门进行联合复审，将人员名单交各部队公示7天后核准（军队人员不参加地方公示和摇号）。审核后的申请审批表，区人武部、区住建局及购房人所在部队、购房人各1份。</w:t>
      </w:r>
    </w:p>
    <w:p w:rsidR="00A302E2" w:rsidRPr="001874B1" w:rsidRDefault="00CC473E" w:rsidP="001874B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74B1">
        <w:rPr>
          <w:rFonts w:ascii="仿宋_GB2312" w:eastAsia="仿宋_GB2312" w:hint="eastAsia"/>
          <w:sz w:val="32"/>
          <w:szCs w:val="32"/>
        </w:rPr>
        <w:lastRenderedPageBreak/>
        <w:t>3．发放准购证。区住建局根据联审结果，向区人武部发放准购证和房号；驻吴部队成立购房领导小组，组长由区人武部部长或政委担任，组员由各驻军部队分管领导担任，下设办公室（设在区人武部）具体负责协调工作，领导小组根据申请人职级、军龄等情况，具体分配定</w:t>
      </w:r>
      <w:r w:rsidRPr="001874B1">
        <w:rPr>
          <w:rFonts w:ascii="仿宋_GB2312" w:eastAsia="仿宋_GB2312"/>
          <w:sz w:val="32"/>
          <w:szCs w:val="32"/>
        </w:rPr>
        <w:t>销商品（</w:t>
      </w:r>
      <w:r w:rsidRPr="001874B1">
        <w:rPr>
          <w:rFonts w:ascii="仿宋_GB2312" w:eastAsia="仿宋_GB2312" w:hint="eastAsia"/>
          <w:sz w:val="32"/>
          <w:szCs w:val="32"/>
        </w:rPr>
        <w:t>经济适用）</w:t>
      </w:r>
      <w:r w:rsidRPr="001874B1">
        <w:rPr>
          <w:rFonts w:ascii="仿宋_GB2312" w:eastAsia="仿宋_GB2312"/>
          <w:sz w:val="32"/>
          <w:szCs w:val="32"/>
        </w:rPr>
        <w:t>住</w:t>
      </w:r>
      <w:r w:rsidRPr="001874B1">
        <w:rPr>
          <w:rFonts w:ascii="仿宋_GB2312" w:eastAsia="仿宋_GB2312" w:hint="eastAsia"/>
          <w:sz w:val="32"/>
          <w:szCs w:val="32"/>
        </w:rPr>
        <w:t>房房号；申请人凭准购证、分房证明、身份证（或军官证）到定</w:t>
      </w:r>
      <w:r w:rsidRPr="001874B1">
        <w:rPr>
          <w:rFonts w:ascii="仿宋_GB2312" w:eastAsia="仿宋_GB2312"/>
          <w:sz w:val="32"/>
          <w:szCs w:val="32"/>
        </w:rPr>
        <w:t>销商品（</w:t>
      </w:r>
      <w:r w:rsidRPr="001874B1">
        <w:rPr>
          <w:rFonts w:ascii="仿宋_GB2312" w:eastAsia="仿宋_GB2312" w:hint="eastAsia"/>
          <w:sz w:val="32"/>
          <w:szCs w:val="32"/>
        </w:rPr>
        <w:t>经济适用）</w:t>
      </w:r>
      <w:r w:rsidRPr="001874B1">
        <w:rPr>
          <w:rFonts w:ascii="仿宋_GB2312" w:eastAsia="仿宋_GB2312"/>
          <w:sz w:val="32"/>
          <w:szCs w:val="32"/>
        </w:rPr>
        <w:t>住</w:t>
      </w:r>
      <w:r w:rsidRPr="001874B1">
        <w:rPr>
          <w:rFonts w:ascii="仿宋_GB2312" w:eastAsia="仿宋_GB2312" w:hint="eastAsia"/>
          <w:sz w:val="32"/>
          <w:szCs w:val="32"/>
        </w:rPr>
        <w:t>房开发单位办理购房手续。</w:t>
      </w:r>
    </w:p>
    <w:p w:rsidR="00A302E2" w:rsidRPr="001874B1" w:rsidRDefault="00CC473E" w:rsidP="001874B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74B1">
        <w:rPr>
          <w:rFonts w:ascii="黑体" w:eastAsia="黑体" w:hAnsi="黑体" w:hint="eastAsia"/>
          <w:sz w:val="32"/>
          <w:szCs w:val="32"/>
        </w:rPr>
        <w:t>六、其他</w:t>
      </w:r>
    </w:p>
    <w:p w:rsidR="00A302E2" w:rsidRPr="001874B1" w:rsidRDefault="00CC473E" w:rsidP="001874B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74B1">
        <w:rPr>
          <w:rFonts w:ascii="仿宋_GB2312" w:eastAsia="仿宋_GB2312" w:hint="eastAsia"/>
          <w:sz w:val="32"/>
          <w:szCs w:val="32"/>
        </w:rPr>
        <w:t>（一）军队人员住房供应社会化保障工作，涉及干部的切身利益，各部门及驻吴部队要高度重视，加强领导，周密组织，坚持按标准审查、按程序报批、按规定购买。</w:t>
      </w:r>
    </w:p>
    <w:p w:rsidR="00A302E2" w:rsidRPr="001874B1" w:rsidRDefault="00CC473E" w:rsidP="001874B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74B1">
        <w:rPr>
          <w:rFonts w:ascii="仿宋_GB2312" w:eastAsia="仿宋_GB2312" w:hint="eastAsia"/>
          <w:sz w:val="32"/>
          <w:szCs w:val="32"/>
        </w:rPr>
        <w:t>（二）按照“公平、公开、公正”原则，驻吴部队购房领导小组根据部队需求情况，于每年10月底前会同驻军部队单位审定、上报当年符合购房条件的人员及面积标准。</w:t>
      </w:r>
    </w:p>
    <w:p w:rsidR="00A302E2" w:rsidRPr="001874B1" w:rsidRDefault="00CC473E" w:rsidP="001874B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74B1">
        <w:rPr>
          <w:rFonts w:ascii="仿宋_GB2312" w:eastAsia="仿宋_GB2312" w:hint="eastAsia"/>
          <w:sz w:val="32"/>
          <w:szCs w:val="32"/>
        </w:rPr>
        <w:t>（三）为符合购房条件的驻吴部队军队人员提供的住房，尽可能在已建或</w:t>
      </w:r>
      <w:r w:rsidRPr="001874B1">
        <w:rPr>
          <w:rFonts w:ascii="仿宋_GB2312" w:eastAsia="仿宋_GB2312"/>
          <w:sz w:val="32"/>
          <w:szCs w:val="32"/>
        </w:rPr>
        <w:t>规划建设的</w:t>
      </w:r>
      <w:r w:rsidRPr="001874B1">
        <w:rPr>
          <w:rFonts w:ascii="仿宋_GB2312" w:eastAsia="仿宋_GB2312" w:hint="eastAsia"/>
          <w:sz w:val="32"/>
          <w:szCs w:val="32"/>
        </w:rPr>
        <w:t>定</w:t>
      </w:r>
      <w:r w:rsidRPr="001874B1">
        <w:rPr>
          <w:rFonts w:ascii="仿宋_GB2312" w:eastAsia="仿宋_GB2312"/>
          <w:sz w:val="32"/>
          <w:szCs w:val="32"/>
        </w:rPr>
        <w:t>销商品（</w:t>
      </w:r>
      <w:r w:rsidRPr="001874B1">
        <w:rPr>
          <w:rFonts w:ascii="仿宋_GB2312" w:eastAsia="仿宋_GB2312" w:hint="eastAsia"/>
          <w:sz w:val="32"/>
          <w:szCs w:val="32"/>
        </w:rPr>
        <w:t>经济适用）</w:t>
      </w:r>
      <w:r w:rsidRPr="001874B1">
        <w:rPr>
          <w:rFonts w:ascii="仿宋_GB2312" w:eastAsia="仿宋_GB2312"/>
          <w:sz w:val="32"/>
          <w:szCs w:val="32"/>
        </w:rPr>
        <w:t>住</w:t>
      </w:r>
      <w:r w:rsidRPr="001874B1">
        <w:rPr>
          <w:rFonts w:ascii="仿宋_GB2312" w:eastAsia="仿宋_GB2312" w:hint="eastAsia"/>
          <w:sz w:val="32"/>
          <w:szCs w:val="32"/>
        </w:rPr>
        <w:t>房小区中安排；规划设计尽可能满足相应职（级）军人的工作、生活需求；房源尽可能做到相对集中，物业管理规范到位。</w:t>
      </w:r>
    </w:p>
    <w:p w:rsidR="00A302E2" w:rsidRPr="001874B1" w:rsidRDefault="00A302E2" w:rsidP="001874B1">
      <w:pPr>
        <w:spacing w:line="579" w:lineRule="exact"/>
        <w:rPr>
          <w:rFonts w:ascii="仿宋_GB2312" w:eastAsia="仿宋_GB2312"/>
          <w:sz w:val="32"/>
          <w:szCs w:val="32"/>
        </w:rPr>
      </w:pPr>
    </w:p>
    <w:p w:rsidR="00A302E2" w:rsidRPr="001874B1" w:rsidRDefault="00CC473E" w:rsidP="001874B1">
      <w:pPr>
        <w:spacing w:line="579" w:lineRule="exact"/>
        <w:rPr>
          <w:rFonts w:ascii="仿宋_GB2312" w:eastAsia="仿宋_GB2312"/>
          <w:spacing w:val="-20"/>
          <w:sz w:val="32"/>
          <w:szCs w:val="32"/>
        </w:rPr>
      </w:pPr>
      <w:r w:rsidRPr="001874B1">
        <w:rPr>
          <w:rFonts w:ascii="仿宋_GB2312" w:eastAsia="仿宋_GB2312" w:hint="eastAsia"/>
          <w:sz w:val="32"/>
          <w:szCs w:val="32"/>
        </w:rPr>
        <w:t xml:space="preserve">    </w:t>
      </w:r>
      <w:r w:rsidRPr="001874B1">
        <w:rPr>
          <w:rFonts w:ascii="仿宋_GB2312" w:eastAsia="仿宋_GB2312" w:hint="eastAsia"/>
          <w:spacing w:val="-20"/>
          <w:sz w:val="32"/>
          <w:szCs w:val="32"/>
        </w:rPr>
        <w:t>附件：驻吴部队军队人员购买定</w:t>
      </w:r>
      <w:r w:rsidRPr="001874B1">
        <w:rPr>
          <w:rFonts w:ascii="仿宋_GB2312" w:eastAsia="仿宋_GB2312"/>
          <w:spacing w:val="-20"/>
          <w:sz w:val="32"/>
          <w:szCs w:val="32"/>
        </w:rPr>
        <w:t>销商品（</w:t>
      </w:r>
      <w:r w:rsidRPr="001874B1">
        <w:rPr>
          <w:rFonts w:ascii="仿宋_GB2312" w:eastAsia="仿宋_GB2312" w:hint="eastAsia"/>
          <w:spacing w:val="-20"/>
          <w:sz w:val="32"/>
          <w:szCs w:val="32"/>
        </w:rPr>
        <w:t>经济适用）</w:t>
      </w:r>
      <w:r w:rsidRPr="001874B1">
        <w:rPr>
          <w:rFonts w:ascii="仿宋_GB2312" w:eastAsia="仿宋_GB2312"/>
          <w:spacing w:val="-20"/>
          <w:sz w:val="32"/>
          <w:szCs w:val="32"/>
        </w:rPr>
        <w:t>住</w:t>
      </w:r>
      <w:r w:rsidRPr="001874B1">
        <w:rPr>
          <w:rFonts w:ascii="仿宋_GB2312" w:eastAsia="仿宋_GB2312" w:hint="eastAsia"/>
          <w:spacing w:val="-20"/>
          <w:sz w:val="32"/>
          <w:szCs w:val="32"/>
        </w:rPr>
        <w:t>房审批表</w:t>
      </w:r>
    </w:p>
    <w:p w:rsidR="00A302E2" w:rsidRPr="001874B1" w:rsidRDefault="00A302E2" w:rsidP="001874B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302E2" w:rsidRPr="001874B1" w:rsidRDefault="00A302E2" w:rsidP="001874B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302E2" w:rsidRPr="001874B1" w:rsidRDefault="00CC473E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1874B1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A302E2" w:rsidRPr="001874B1" w:rsidRDefault="00CC473E">
      <w:pPr>
        <w:jc w:val="center"/>
        <w:rPr>
          <w:rFonts w:ascii="方正小标宋简体" w:eastAsia="方正小标宋简体"/>
          <w:sz w:val="36"/>
          <w:szCs w:val="36"/>
        </w:rPr>
      </w:pPr>
      <w:r w:rsidRPr="001874B1">
        <w:rPr>
          <w:rFonts w:ascii="方正小标宋简体" w:eastAsia="方正小标宋简体" w:hint="eastAsia"/>
          <w:sz w:val="36"/>
          <w:szCs w:val="36"/>
        </w:rPr>
        <w:t>驻吴部队军队人员购买定销商品（经济适用）住房审批表</w:t>
      </w:r>
    </w:p>
    <w:tbl>
      <w:tblPr>
        <w:tblW w:w="934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840"/>
        <w:gridCol w:w="1100"/>
        <w:gridCol w:w="1630"/>
        <w:gridCol w:w="630"/>
        <w:gridCol w:w="525"/>
        <w:gridCol w:w="525"/>
        <w:gridCol w:w="1470"/>
        <w:gridCol w:w="1470"/>
      </w:tblGrid>
      <w:tr w:rsidR="00A302E2" w:rsidRPr="001874B1">
        <w:trPr>
          <w:cantSplit/>
          <w:trHeight w:val="495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CC473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申请家</w:t>
            </w:r>
          </w:p>
          <w:p w:rsidR="00A302E2" w:rsidRPr="001874B1" w:rsidRDefault="00CC473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庭情况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CC473E">
            <w:pPr>
              <w:spacing w:line="240" w:lineRule="exact"/>
              <w:ind w:leftChars="-44" w:left="-92" w:rightChars="-42" w:right="-88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人  员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CC473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CC473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CC473E">
            <w:pPr>
              <w:spacing w:line="240" w:lineRule="exact"/>
              <w:ind w:leftChars="-34" w:left="-71" w:rightChars="-59" w:right="-124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职级（称）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CC473E">
            <w:pPr>
              <w:spacing w:line="240" w:lineRule="exact"/>
              <w:ind w:leftChars="-43" w:left="-90" w:rightChars="-51" w:right="-107" w:firstLineChars="43" w:firstLine="90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配偶户口所在地（派出所）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2E2" w:rsidRPr="001874B1" w:rsidRDefault="00CC473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军官证（身份证）号码</w:t>
            </w:r>
          </w:p>
        </w:tc>
      </w:tr>
      <w:tr w:rsidR="00A302E2" w:rsidRPr="001874B1">
        <w:trPr>
          <w:cantSplit/>
          <w:trHeight w:val="495"/>
        </w:trPr>
        <w:tc>
          <w:tcPr>
            <w:tcW w:w="11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A302E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CC473E">
            <w:pPr>
              <w:spacing w:line="240" w:lineRule="exact"/>
              <w:ind w:leftChars="-44" w:left="-92" w:rightChars="-42" w:right="-88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申请人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A302E2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A302E2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A302E2">
            <w:pPr>
              <w:spacing w:line="240" w:lineRule="exact"/>
              <w:ind w:leftChars="-34" w:left="-71" w:rightChars="-59" w:right="-124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A302E2">
            <w:pPr>
              <w:spacing w:line="240" w:lineRule="exact"/>
              <w:ind w:leftChars="-43" w:left="-90" w:rightChars="-51" w:right="-107" w:firstLineChars="43" w:firstLine="9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2E2" w:rsidRPr="001874B1" w:rsidRDefault="00A302E2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A302E2" w:rsidRPr="001874B1">
        <w:trPr>
          <w:cantSplit/>
          <w:trHeight w:val="495"/>
        </w:trPr>
        <w:tc>
          <w:tcPr>
            <w:tcW w:w="11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A302E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CC473E">
            <w:pPr>
              <w:spacing w:line="240" w:lineRule="exact"/>
              <w:ind w:leftChars="-44" w:left="-92" w:rightChars="-42" w:right="-88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配</w:t>
            </w:r>
            <w:r w:rsidRPr="001874B1">
              <w:rPr>
                <w:rFonts w:ascii="仿宋_GB2312" w:eastAsia="仿宋_GB2312"/>
                <w:szCs w:val="21"/>
              </w:rPr>
              <w:t xml:space="preserve">  </w:t>
            </w:r>
            <w:r w:rsidRPr="001874B1">
              <w:rPr>
                <w:rFonts w:ascii="仿宋_GB2312" w:eastAsia="仿宋_GB2312" w:hint="eastAsia"/>
                <w:szCs w:val="21"/>
              </w:rPr>
              <w:t>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A302E2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A302E2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A302E2">
            <w:pPr>
              <w:spacing w:line="240" w:lineRule="exact"/>
              <w:ind w:leftChars="-34" w:left="-71" w:rightChars="-59" w:right="-124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A302E2">
            <w:pPr>
              <w:spacing w:line="240" w:lineRule="exact"/>
              <w:ind w:leftChars="-43" w:left="-90" w:rightChars="-51" w:right="-107" w:firstLineChars="43" w:firstLine="9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2E2" w:rsidRPr="001874B1" w:rsidRDefault="00A302E2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A302E2" w:rsidRPr="001874B1">
        <w:trPr>
          <w:cantSplit/>
          <w:trHeight w:val="42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CC473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现住房</w:t>
            </w:r>
          </w:p>
          <w:p w:rsidR="00A302E2" w:rsidRPr="001874B1" w:rsidRDefault="00CC473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情  况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CC473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住房座落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CC473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住房类别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CC473E">
            <w:pPr>
              <w:spacing w:line="240" w:lineRule="exact"/>
              <w:ind w:leftChars="-34" w:left="-71" w:rightChars="-59" w:right="-124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建筑面积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CC473E">
            <w:pPr>
              <w:spacing w:line="240" w:lineRule="exact"/>
              <w:ind w:leftChars="-43" w:left="-90" w:rightChars="-51" w:right="-107" w:firstLineChars="43" w:firstLine="90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是否拆迁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2E2" w:rsidRPr="001874B1" w:rsidRDefault="00CC473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备    注</w:t>
            </w:r>
          </w:p>
        </w:tc>
      </w:tr>
      <w:tr w:rsidR="00A302E2" w:rsidRPr="001874B1">
        <w:trPr>
          <w:cantSplit/>
          <w:trHeight w:val="420"/>
        </w:trPr>
        <w:tc>
          <w:tcPr>
            <w:tcW w:w="11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A302E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A302E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A302E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A302E2">
            <w:pPr>
              <w:spacing w:line="240" w:lineRule="exact"/>
              <w:ind w:leftChars="-34" w:left="-71" w:rightChars="-59" w:right="-12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A302E2">
            <w:pPr>
              <w:spacing w:line="240" w:lineRule="exact"/>
              <w:ind w:leftChars="-43" w:left="-90" w:rightChars="-51" w:right="-107" w:firstLineChars="43" w:firstLine="9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2E2" w:rsidRPr="001874B1" w:rsidRDefault="00A302E2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A302E2" w:rsidRPr="001874B1">
        <w:trPr>
          <w:cantSplit/>
          <w:trHeight w:val="420"/>
        </w:trPr>
        <w:tc>
          <w:tcPr>
            <w:tcW w:w="11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A302E2">
            <w:pPr>
              <w:widowControl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A302E2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A302E2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A302E2">
            <w:pPr>
              <w:spacing w:line="240" w:lineRule="exact"/>
              <w:ind w:leftChars="-34" w:left="-71" w:rightChars="-59" w:right="-124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A302E2">
            <w:pPr>
              <w:spacing w:line="240" w:lineRule="exact"/>
              <w:ind w:leftChars="-43" w:left="-90" w:rightChars="-51" w:right="-107" w:firstLineChars="43" w:firstLine="91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2E2" w:rsidRPr="001874B1" w:rsidRDefault="00A302E2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A302E2" w:rsidRPr="001874B1">
        <w:trPr>
          <w:trHeight w:val="2331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CC473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申请人</w:t>
            </w:r>
          </w:p>
          <w:p w:rsidR="00A302E2" w:rsidRPr="001874B1" w:rsidRDefault="00CC473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综  述</w:t>
            </w:r>
          </w:p>
        </w:tc>
        <w:tc>
          <w:tcPr>
            <w:tcW w:w="8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02E2" w:rsidRPr="001874B1" w:rsidRDefault="00A302E2">
            <w:pPr>
              <w:spacing w:line="240" w:lineRule="exact"/>
              <w:ind w:firstLine="482"/>
              <w:rPr>
                <w:rFonts w:ascii="仿宋_GB2312" w:eastAsia="仿宋_GB2312"/>
                <w:szCs w:val="21"/>
              </w:rPr>
            </w:pPr>
          </w:p>
          <w:p w:rsidR="00A302E2" w:rsidRPr="001874B1" w:rsidRDefault="00CC473E">
            <w:pPr>
              <w:spacing w:line="240" w:lineRule="exact"/>
              <w:ind w:firstLine="482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本人对填写的内容及有关资料的真实性负全部责任。本人现年</w:t>
            </w:r>
            <w:r w:rsidRPr="001874B1">
              <w:rPr>
                <w:rFonts w:ascii="仿宋_GB2312" w:eastAsia="仿宋_GB2312"/>
                <w:szCs w:val="21"/>
                <w:u w:val="single"/>
              </w:rPr>
              <w:t xml:space="preserve">  </w:t>
            </w:r>
            <w:r w:rsidRPr="001874B1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1874B1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Pr="001874B1">
              <w:rPr>
                <w:rFonts w:ascii="仿宋_GB2312" w:eastAsia="仿宋_GB2312" w:hint="eastAsia"/>
                <w:szCs w:val="21"/>
              </w:rPr>
              <w:t>周岁，配偶是本市市区城镇户口，且本人（家庭）属于（拆迁户□、无房户□），现申请购买经济适用住房一套，建筑面积</w:t>
            </w:r>
            <w:r w:rsidRPr="001874B1">
              <w:rPr>
                <w:rFonts w:ascii="仿宋_GB2312" w:eastAsia="仿宋_GB2312"/>
                <w:szCs w:val="21"/>
                <w:u w:val="single"/>
              </w:rPr>
              <w:t xml:space="preserve">   </w:t>
            </w:r>
            <w:r w:rsidRPr="001874B1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</w:t>
            </w:r>
            <w:r w:rsidRPr="001874B1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1874B1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Pr="001874B1">
              <w:rPr>
                <w:rFonts w:ascii="仿宋_GB2312" w:eastAsia="仿宋_GB2312" w:hint="eastAsia"/>
                <w:szCs w:val="21"/>
              </w:rPr>
              <w:t>平方米。</w:t>
            </w:r>
          </w:p>
          <w:p w:rsidR="00A302E2" w:rsidRPr="001874B1" w:rsidRDefault="00A302E2">
            <w:pPr>
              <w:spacing w:line="240" w:lineRule="exact"/>
              <w:ind w:firstLine="480"/>
              <w:rPr>
                <w:rFonts w:ascii="仿宋_GB2312" w:eastAsia="仿宋_GB2312"/>
                <w:szCs w:val="21"/>
              </w:rPr>
            </w:pPr>
          </w:p>
          <w:p w:rsidR="00A302E2" w:rsidRPr="001874B1" w:rsidRDefault="00CC473E">
            <w:pPr>
              <w:spacing w:line="24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申请人：（签字）</w:t>
            </w:r>
          </w:p>
          <w:p w:rsidR="00A302E2" w:rsidRPr="001874B1" w:rsidRDefault="00A302E2">
            <w:pPr>
              <w:spacing w:line="24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A302E2" w:rsidRPr="001874B1" w:rsidRDefault="00CC473E">
            <w:pPr>
              <w:spacing w:line="240" w:lineRule="exact"/>
              <w:ind w:firstLine="480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（联系电话：</w:t>
            </w:r>
            <w:r w:rsidRPr="001874B1"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1874B1">
              <w:rPr>
                <w:rFonts w:ascii="仿宋_GB2312" w:eastAsia="仿宋_GB2312" w:hint="eastAsia"/>
                <w:szCs w:val="21"/>
              </w:rPr>
              <w:t>）</w:t>
            </w:r>
            <w:r w:rsidRPr="001874B1">
              <w:rPr>
                <w:rFonts w:ascii="仿宋_GB2312" w:eastAsia="仿宋_GB2312"/>
                <w:szCs w:val="21"/>
              </w:rPr>
              <w:t xml:space="preserve">        </w:t>
            </w:r>
            <w:r w:rsidRPr="001874B1">
              <w:rPr>
                <w:rFonts w:ascii="仿宋_GB2312" w:eastAsia="仿宋_GB2312" w:hint="eastAsia"/>
                <w:szCs w:val="21"/>
              </w:rPr>
              <w:t xml:space="preserve">                </w:t>
            </w:r>
            <w:r w:rsidRPr="001874B1">
              <w:rPr>
                <w:rFonts w:ascii="仿宋_GB2312" w:eastAsia="仿宋_GB2312"/>
                <w:szCs w:val="21"/>
              </w:rPr>
              <w:t xml:space="preserve"> </w:t>
            </w:r>
            <w:r w:rsidRPr="001874B1">
              <w:rPr>
                <w:rFonts w:ascii="仿宋_GB2312" w:eastAsia="仿宋_GB2312" w:hint="eastAsia"/>
                <w:szCs w:val="21"/>
              </w:rPr>
              <w:t>年</w:t>
            </w:r>
            <w:r w:rsidRPr="001874B1">
              <w:rPr>
                <w:rFonts w:ascii="仿宋_GB2312" w:eastAsia="仿宋_GB2312"/>
                <w:szCs w:val="21"/>
              </w:rPr>
              <w:t xml:space="preserve"> </w:t>
            </w:r>
            <w:r w:rsidRPr="001874B1">
              <w:rPr>
                <w:rFonts w:ascii="仿宋_GB2312" w:eastAsia="仿宋_GB2312" w:hint="eastAsia"/>
                <w:szCs w:val="21"/>
              </w:rPr>
              <w:t xml:space="preserve">   月</w:t>
            </w:r>
            <w:r w:rsidRPr="001874B1">
              <w:rPr>
                <w:rFonts w:ascii="仿宋_GB2312" w:eastAsia="仿宋_GB2312"/>
                <w:szCs w:val="21"/>
              </w:rPr>
              <w:t xml:space="preserve"> </w:t>
            </w:r>
            <w:r w:rsidRPr="001874B1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1874B1">
              <w:rPr>
                <w:rFonts w:ascii="仿宋_GB2312" w:eastAsia="仿宋_GB2312"/>
                <w:szCs w:val="21"/>
              </w:rPr>
              <w:t xml:space="preserve"> </w:t>
            </w:r>
            <w:r w:rsidRPr="001874B1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A302E2" w:rsidRPr="001874B1">
        <w:trPr>
          <w:trHeight w:val="2438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CC473E">
            <w:pPr>
              <w:spacing w:line="240" w:lineRule="exact"/>
              <w:ind w:leftChars="-50" w:left="-105" w:rightChars="-58" w:right="-122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申请人所</w:t>
            </w:r>
          </w:p>
          <w:p w:rsidR="00A302E2" w:rsidRPr="001874B1" w:rsidRDefault="00CC473E">
            <w:pPr>
              <w:spacing w:line="240" w:lineRule="exact"/>
              <w:ind w:leftChars="-50" w:left="-105" w:rightChars="-58" w:right="-122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在单位（</w:t>
            </w:r>
          </w:p>
          <w:p w:rsidR="00A302E2" w:rsidRPr="001874B1" w:rsidRDefault="00CC473E">
            <w:pPr>
              <w:spacing w:line="240" w:lineRule="exact"/>
              <w:ind w:leftChars="-50" w:left="-105" w:rightChars="-58" w:right="-122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师以上党</w:t>
            </w:r>
          </w:p>
          <w:p w:rsidR="00A302E2" w:rsidRPr="001874B1" w:rsidRDefault="00CC473E">
            <w:pPr>
              <w:spacing w:line="240" w:lineRule="exact"/>
              <w:ind w:leftChars="-50" w:left="-105" w:rightChars="-58" w:right="-122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委）意见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E2" w:rsidRPr="001874B1" w:rsidRDefault="00A302E2">
            <w:pPr>
              <w:spacing w:line="240" w:lineRule="exact"/>
              <w:ind w:firstLine="480"/>
              <w:rPr>
                <w:rFonts w:ascii="仿宋_GB2312" w:eastAsia="仿宋_GB2312"/>
                <w:szCs w:val="21"/>
              </w:rPr>
            </w:pPr>
          </w:p>
          <w:p w:rsidR="00A302E2" w:rsidRPr="001874B1" w:rsidRDefault="00CC473E">
            <w:pPr>
              <w:spacing w:line="240" w:lineRule="exact"/>
              <w:ind w:firstLine="480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该申请人填报的住房情况属实，经研究，同意申报。</w:t>
            </w:r>
          </w:p>
          <w:p w:rsidR="00A302E2" w:rsidRPr="001874B1" w:rsidRDefault="00A302E2">
            <w:pPr>
              <w:spacing w:line="240" w:lineRule="exact"/>
              <w:ind w:firstLine="480"/>
              <w:rPr>
                <w:rFonts w:ascii="仿宋_GB2312" w:eastAsia="仿宋_GB2312"/>
                <w:szCs w:val="21"/>
              </w:rPr>
            </w:pPr>
          </w:p>
          <w:p w:rsidR="00A302E2" w:rsidRPr="001874B1" w:rsidRDefault="00CC473E">
            <w:pPr>
              <w:spacing w:line="240" w:lineRule="exact"/>
              <w:ind w:firstLine="480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单位盖章：</w:t>
            </w:r>
          </w:p>
          <w:p w:rsidR="00A302E2" w:rsidRPr="001874B1" w:rsidRDefault="00CC473E">
            <w:pPr>
              <w:spacing w:line="240" w:lineRule="exact"/>
              <w:ind w:firstLineChars="700" w:firstLine="1470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年</w:t>
            </w:r>
            <w:r w:rsidRPr="001874B1">
              <w:rPr>
                <w:rFonts w:ascii="仿宋_GB2312" w:eastAsia="仿宋_GB2312"/>
                <w:szCs w:val="21"/>
              </w:rPr>
              <w:t xml:space="preserve">   </w:t>
            </w:r>
            <w:r w:rsidRPr="001874B1">
              <w:rPr>
                <w:rFonts w:ascii="仿宋_GB2312" w:eastAsia="仿宋_GB2312" w:hint="eastAsia"/>
                <w:szCs w:val="21"/>
              </w:rPr>
              <w:t>月</w:t>
            </w:r>
            <w:r w:rsidRPr="001874B1">
              <w:rPr>
                <w:rFonts w:ascii="仿宋_GB2312" w:eastAsia="仿宋_GB2312"/>
                <w:szCs w:val="21"/>
              </w:rPr>
              <w:t xml:space="preserve">   </w:t>
            </w:r>
            <w:r w:rsidRPr="001874B1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2" w:rsidRPr="001874B1" w:rsidRDefault="00CC473E">
            <w:pPr>
              <w:spacing w:line="240" w:lineRule="exact"/>
              <w:ind w:leftChars="-50" w:left="-105" w:rightChars="-58" w:right="-122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申请人配</w:t>
            </w:r>
          </w:p>
          <w:p w:rsidR="00A302E2" w:rsidRPr="001874B1" w:rsidRDefault="00CC473E">
            <w:pPr>
              <w:spacing w:line="240" w:lineRule="exact"/>
              <w:ind w:leftChars="-50" w:left="-105" w:rightChars="-58" w:right="-122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偶所在单</w:t>
            </w:r>
          </w:p>
          <w:p w:rsidR="00A302E2" w:rsidRPr="001874B1" w:rsidRDefault="00CC473E">
            <w:pPr>
              <w:spacing w:line="240" w:lineRule="exact"/>
              <w:ind w:leftChars="-50" w:left="-105" w:rightChars="-58" w:right="-122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位 意 见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02E2" w:rsidRPr="001874B1" w:rsidRDefault="00A302E2">
            <w:pPr>
              <w:spacing w:line="24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A302E2" w:rsidRPr="001874B1" w:rsidRDefault="00CC473E">
            <w:pPr>
              <w:spacing w:line="24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该申请人配偶填报的住房情况属实。</w:t>
            </w:r>
          </w:p>
          <w:p w:rsidR="00A302E2" w:rsidRPr="001874B1" w:rsidRDefault="00A302E2">
            <w:pPr>
              <w:spacing w:line="24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A302E2" w:rsidRPr="001874B1" w:rsidRDefault="00CC473E">
            <w:pPr>
              <w:spacing w:line="24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单位盖章：</w:t>
            </w:r>
          </w:p>
          <w:p w:rsidR="00A302E2" w:rsidRPr="001874B1" w:rsidRDefault="00CC473E">
            <w:pPr>
              <w:spacing w:line="240" w:lineRule="exact"/>
              <w:ind w:firstLineChars="750" w:firstLine="1575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年</w:t>
            </w:r>
            <w:r w:rsidRPr="001874B1">
              <w:rPr>
                <w:rFonts w:ascii="仿宋_GB2312" w:eastAsia="仿宋_GB2312"/>
                <w:szCs w:val="21"/>
              </w:rPr>
              <w:t xml:space="preserve">   </w:t>
            </w:r>
            <w:r w:rsidRPr="001874B1">
              <w:rPr>
                <w:rFonts w:ascii="仿宋_GB2312" w:eastAsia="仿宋_GB2312" w:hint="eastAsia"/>
                <w:szCs w:val="21"/>
              </w:rPr>
              <w:t>月</w:t>
            </w:r>
            <w:r w:rsidRPr="001874B1">
              <w:rPr>
                <w:rFonts w:ascii="仿宋_GB2312" w:eastAsia="仿宋_GB2312"/>
                <w:szCs w:val="21"/>
              </w:rPr>
              <w:t xml:space="preserve">   </w:t>
            </w:r>
            <w:r w:rsidRPr="001874B1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A302E2" w:rsidRPr="001874B1">
        <w:trPr>
          <w:trHeight w:val="2665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2E2" w:rsidRPr="001874B1" w:rsidRDefault="00CC473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核  准</w:t>
            </w:r>
          </w:p>
          <w:p w:rsidR="00A302E2" w:rsidRPr="001874B1" w:rsidRDefault="00A302E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A302E2" w:rsidRPr="001874B1" w:rsidRDefault="00A302E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A302E2" w:rsidRPr="001874B1" w:rsidRDefault="00CC473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意  见</w:t>
            </w:r>
          </w:p>
        </w:tc>
        <w:tc>
          <w:tcPr>
            <w:tcW w:w="819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2E2" w:rsidRPr="001874B1" w:rsidRDefault="00CC473E">
            <w:pPr>
              <w:spacing w:line="240" w:lineRule="exact"/>
              <w:ind w:firstLine="482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经公示，同意该申请人（家庭）购买经济适用房一套，购房面积标准为</w:t>
            </w:r>
            <w:r w:rsidRPr="001874B1">
              <w:rPr>
                <w:rFonts w:ascii="仿宋_GB2312" w:eastAsia="仿宋_GB2312"/>
                <w:szCs w:val="21"/>
                <w:u w:val="single"/>
              </w:rPr>
              <w:t xml:space="preserve">    </w:t>
            </w:r>
            <w:r w:rsidRPr="001874B1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 w:rsidRPr="001874B1">
              <w:rPr>
                <w:rFonts w:ascii="仿宋_GB2312" w:eastAsia="仿宋_GB2312" w:hint="eastAsia"/>
                <w:szCs w:val="21"/>
              </w:rPr>
              <w:t>平方米，实际购房面积为</w:t>
            </w:r>
            <w:r w:rsidRPr="001874B1">
              <w:rPr>
                <w:rFonts w:ascii="仿宋_GB2312" w:eastAsia="仿宋_GB2312"/>
                <w:szCs w:val="21"/>
                <w:u w:val="single"/>
              </w:rPr>
              <w:t xml:space="preserve">    </w:t>
            </w:r>
            <w:r w:rsidRPr="001874B1"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 w:rsidRPr="001874B1">
              <w:rPr>
                <w:rFonts w:ascii="仿宋_GB2312" w:eastAsia="仿宋_GB2312" w:hint="eastAsia"/>
                <w:szCs w:val="21"/>
              </w:rPr>
              <w:t>平方米，其中超过标准以上面积：</w:t>
            </w:r>
            <w:r w:rsidRPr="001874B1">
              <w:rPr>
                <w:rFonts w:ascii="仿宋_GB2312" w:eastAsia="仿宋_GB2312"/>
                <w:szCs w:val="21"/>
                <w:u w:val="single"/>
              </w:rPr>
              <w:t xml:space="preserve">    </w:t>
            </w:r>
            <w:r w:rsidRPr="001874B1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 w:rsidRPr="001874B1">
              <w:rPr>
                <w:rFonts w:ascii="仿宋_GB2312" w:eastAsia="仿宋_GB2312" w:hint="eastAsia"/>
                <w:szCs w:val="21"/>
              </w:rPr>
              <w:t>平方米按市场价购买。</w:t>
            </w:r>
          </w:p>
          <w:p w:rsidR="00A302E2" w:rsidRPr="001874B1" w:rsidRDefault="00A302E2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A302E2" w:rsidRPr="001874B1" w:rsidRDefault="00CC473E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联审单位：</w:t>
            </w:r>
          </w:p>
          <w:p w:rsidR="00A302E2" w:rsidRPr="001874B1" w:rsidRDefault="00CC473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区人武部（盖章）          区双拥办（盖章）          区住建局（盖章）</w:t>
            </w:r>
          </w:p>
          <w:p w:rsidR="00A302E2" w:rsidRPr="001874B1" w:rsidRDefault="00CC473E">
            <w:pPr>
              <w:spacing w:line="240" w:lineRule="exact"/>
              <w:ind w:firstLineChars="400" w:firstLine="840"/>
              <w:rPr>
                <w:rFonts w:ascii="仿宋_GB2312" w:eastAsia="仿宋_GB2312"/>
                <w:szCs w:val="21"/>
              </w:rPr>
            </w:pPr>
            <w:r w:rsidRPr="001874B1">
              <w:rPr>
                <w:rFonts w:ascii="仿宋_GB2312" w:eastAsia="仿宋_GB2312" w:hint="eastAsia"/>
                <w:szCs w:val="21"/>
              </w:rPr>
              <w:t>年</w:t>
            </w:r>
            <w:r w:rsidRPr="001874B1">
              <w:rPr>
                <w:rFonts w:ascii="仿宋_GB2312" w:eastAsia="仿宋_GB2312"/>
                <w:szCs w:val="21"/>
              </w:rPr>
              <w:t xml:space="preserve">  </w:t>
            </w:r>
            <w:r w:rsidRPr="001874B1">
              <w:rPr>
                <w:rFonts w:ascii="仿宋_GB2312" w:eastAsia="仿宋_GB2312" w:hint="eastAsia"/>
                <w:szCs w:val="21"/>
              </w:rPr>
              <w:t>月</w:t>
            </w:r>
            <w:r w:rsidRPr="001874B1">
              <w:rPr>
                <w:rFonts w:ascii="仿宋_GB2312" w:eastAsia="仿宋_GB2312"/>
                <w:szCs w:val="21"/>
              </w:rPr>
              <w:t xml:space="preserve">  </w:t>
            </w:r>
            <w:r w:rsidRPr="001874B1">
              <w:rPr>
                <w:rFonts w:ascii="仿宋_GB2312" w:eastAsia="仿宋_GB2312" w:hint="eastAsia"/>
                <w:szCs w:val="21"/>
              </w:rPr>
              <w:t>日</w:t>
            </w:r>
            <w:r w:rsidRPr="001874B1">
              <w:rPr>
                <w:rFonts w:ascii="仿宋_GB2312" w:eastAsia="仿宋_GB2312"/>
                <w:szCs w:val="21"/>
              </w:rPr>
              <w:t xml:space="preserve">       </w:t>
            </w:r>
            <w:r w:rsidRPr="001874B1">
              <w:rPr>
                <w:rFonts w:ascii="仿宋_GB2312" w:eastAsia="仿宋_GB2312" w:hint="eastAsia"/>
                <w:szCs w:val="21"/>
              </w:rPr>
              <w:t xml:space="preserve">     </w:t>
            </w:r>
            <w:r w:rsidRPr="001874B1">
              <w:rPr>
                <w:rFonts w:ascii="仿宋_GB2312" w:eastAsia="仿宋_GB2312"/>
                <w:szCs w:val="21"/>
              </w:rPr>
              <w:t xml:space="preserve"> </w:t>
            </w:r>
            <w:r w:rsidRPr="001874B1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874B1">
              <w:rPr>
                <w:rFonts w:ascii="仿宋_GB2312" w:eastAsia="仿宋_GB2312"/>
                <w:szCs w:val="21"/>
              </w:rPr>
              <w:t xml:space="preserve"> </w:t>
            </w:r>
            <w:r w:rsidRPr="001874B1">
              <w:rPr>
                <w:rFonts w:ascii="仿宋_GB2312" w:eastAsia="仿宋_GB2312" w:hint="eastAsia"/>
                <w:szCs w:val="21"/>
              </w:rPr>
              <w:t xml:space="preserve"> 年</w:t>
            </w:r>
            <w:r w:rsidRPr="001874B1">
              <w:rPr>
                <w:rFonts w:ascii="仿宋_GB2312" w:eastAsia="仿宋_GB2312"/>
                <w:szCs w:val="21"/>
              </w:rPr>
              <w:t xml:space="preserve">  </w:t>
            </w:r>
            <w:r w:rsidRPr="001874B1">
              <w:rPr>
                <w:rFonts w:ascii="仿宋_GB2312" w:eastAsia="仿宋_GB2312" w:hint="eastAsia"/>
                <w:szCs w:val="21"/>
              </w:rPr>
              <w:t>月</w:t>
            </w:r>
            <w:r w:rsidRPr="001874B1">
              <w:rPr>
                <w:rFonts w:ascii="仿宋_GB2312" w:eastAsia="仿宋_GB2312"/>
                <w:szCs w:val="21"/>
              </w:rPr>
              <w:t xml:space="preserve">  </w:t>
            </w:r>
            <w:r w:rsidRPr="001874B1">
              <w:rPr>
                <w:rFonts w:ascii="仿宋_GB2312" w:eastAsia="仿宋_GB2312" w:hint="eastAsia"/>
                <w:szCs w:val="21"/>
              </w:rPr>
              <w:t>日</w:t>
            </w:r>
            <w:r w:rsidRPr="001874B1">
              <w:rPr>
                <w:rFonts w:ascii="仿宋_GB2312" w:eastAsia="仿宋_GB2312"/>
                <w:szCs w:val="21"/>
              </w:rPr>
              <w:t xml:space="preserve">      </w:t>
            </w:r>
            <w:r w:rsidRPr="001874B1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1874B1">
              <w:rPr>
                <w:rFonts w:ascii="仿宋_GB2312" w:eastAsia="仿宋_GB2312"/>
                <w:szCs w:val="21"/>
              </w:rPr>
              <w:t xml:space="preserve"> </w:t>
            </w:r>
            <w:r w:rsidRPr="001874B1">
              <w:rPr>
                <w:rFonts w:ascii="仿宋_GB2312" w:eastAsia="仿宋_GB2312" w:hint="eastAsia"/>
                <w:szCs w:val="21"/>
              </w:rPr>
              <w:t xml:space="preserve">      年</w:t>
            </w:r>
            <w:r w:rsidRPr="001874B1">
              <w:rPr>
                <w:rFonts w:ascii="仿宋_GB2312" w:eastAsia="仿宋_GB2312"/>
                <w:szCs w:val="21"/>
              </w:rPr>
              <w:t xml:space="preserve">  </w:t>
            </w:r>
            <w:r w:rsidRPr="001874B1">
              <w:rPr>
                <w:rFonts w:ascii="仿宋_GB2312" w:eastAsia="仿宋_GB2312" w:hint="eastAsia"/>
                <w:szCs w:val="21"/>
              </w:rPr>
              <w:t>月</w:t>
            </w:r>
            <w:r w:rsidRPr="001874B1">
              <w:rPr>
                <w:rFonts w:ascii="仿宋_GB2312" w:eastAsia="仿宋_GB2312"/>
                <w:szCs w:val="21"/>
              </w:rPr>
              <w:t xml:space="preserve">  </w:t>
            </w:r>
            <w:r w:rsidRPr="001874B1">
              <w:rPr>
                <w:rFonts w:ascii="仿宋_GB2312" w:eastAsia="仿宋_GB2312" w:hint="eastAsia"/>
                <w:szCs w:val="21"/>
              </w:rPr>
              <w:t>日</w:t>
            </w:r>
            <w:r w:rsidRPr="001874B1"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</w:tbl>
    <w:p w:rsidR="00A302E2" w:rsidRPr="001874B1" w:rsidRDefault="00CC473E">
      <w:pPr>
        <w:spacing w:line="280" w:lineRule="exact"/>
        <w:rPr>
          <w:rFonts w:ascii="仿宋_GB2312" w:eastAsia="仿宋_GB2312"/>
          <w:szCs w:val="21"/>
        </w:rPr>
      </w:pPr>
      <w:r w:rsidRPr="001874B1">
        <w:rPr>
          <w:rFonts w:ascii="仿宋_GB2312" w:eastAsia="仿宋_GB2312" w:hint="eastAsia"/>
          <w:szCs w:val="21"/>
        </w:rPr>
        <w:t>说明：1．住房类别指房改房（含集资建房）、租赁公寓房、私房、租赁私房、集体宿舍等。</w:t>
      </w:r>
    </w:p>
    <w:p w:rsidR="00A302E2" w:rsidRPr="001874B1" w:rsidRDefault="00CC473E">
      <w:pPr>
        <w:spacing w:line="280" w:lineRule="exact"/>
        <w:rPr>
          <w:rFonts w:ascii="仿宋_GB2312" w:eastAsia="仿宋_GB2312"/>
          <w:szCs w:val="21"/>
        </w:rPr>
      </w:pPr>
      <w:r w:rsidRPr="001874B1">
        <w:rPr>
          <w:rFonts w:ascii="仿宋_GB2312" w:eastAsia="仿宋_GB2312"/>
          <w:szCs w:val="21"/>
        </w:rPr>
        <w:t xml:space="preserve">      </w:t>
      </w:r>
      <w:r w:rsidRPr="001874B1">
        <w:rPr>
          <w:rFonts w:ascii="仿宋_GB2312" w:eastAsia="仿宋_GB2312" w:hint="eastAsia"/>
          <w:szCs w:val="21"/>
        </w:rPr>
        <w:t>2．配偶是个体私营者或无固定职业的，其住房情况由所在街道办事处盖章签证。</w:t>
      </w:r>
    </w:p>
    <w:p w:rsidR="00A302E2" w:rsidRDefault="00CC473E">
      <w:pPr>
        <w:spacing w:line="280" w:lineRule="exact"/>
        <w:rPr>
          <w:rFonts w:ascii="仿宋_GB2312" w:eastAsia="仿宋_GB2312"/>
          <w:sz w:val="32"/>
          <w:szCs w:val="32"/>
        </w:rPr>
      </w:pPr>
      <w:r w:rsidRPr="001874B1">
        <w:rPr>
          <w:rFonts w:ascii="仿宋_GB2312" w:eastAsia="仿宋_GB2312"/>
          <w:szCs w:val="21"/>
        </w:rPr>
        <w:t xml:space="preserve">      </w:t>
      </w:r>
      <w:r w:rsidRPr="001874B1">
        <w:rPr>
          <w:rFonts w:ascii="仿宋_GB2312" w:eastAsia="仿宋_GB2312" w:hint="eastAsia"/>
          <w:szCs w:val="21"/>
        </w:rPr>
        <w:t>3．本表一式六份，区双拥办、区人武部、区住建局、部队、销房单位、购房人各执一份。</w:t>
      </w:r>
    </w:p>
    <w:sectPr w:rsidR="00A302E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D79" w:rsidRDefault="007F6D79">
      <w:r>
        <w:separator/>
      </w:r>
    </w:p>
  </w:endnote>
  <w:endnote w:type="continuationSeparator" w:id="0">
    <w:p w:rsidR="007F6D79" w:rsidRDefault="007F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31693"/>
      <w:docPartObj>
        <w:docPartGallery w:val="AutoText"/>
      </w:docPartObj>
    </w:sdtPr>
    <w:sdtEndPr>
      <w:rPr>
        <w:rFonts w:ascii="仿宋" w:eastAsia="仿宋" w:hAnsi="仿宋" w:hint="eastAsia"/>
        <w:sz w:val="28"/>
        <w:szCs w:val="28"/>
      </w:rPr>
    </w:sdtEndPr>
    <w:sdtContent>
      <w:p w:rsidR="00A302E2" w:rsidRDefault="00CC473E">
        <w:pPr>
          <w:pStyle w:val="a3"/>
          <w:jc w:val="center"/>
          <w:rPr>
            <w:rFonts w:ascii="仿宋" w:eastAsia="仿宋" w:hAnsi="仿宋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-</w:t>
        </w:r>
        <w:r>
          <w:rPr>
            <w:rFonts w:asciiTheme="majorEastAsia" w:eastAsiaTheme="majorEastAsia" w:hAnsiTheme="majorEastAsia" w:hint="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 w:hint="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 w:hint="eastAsia"/>
            <w:sz w:val="28"/>
            <w:szCs w:val="28"/>
          </w:rPr>
          <w:fldChar w:fldCharType="separate"/>
        </w:r>
        <w:r w:rsidR="001874B1" w:rsidRPr="001874B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4</w:t>
        </w:r>
        <w:r>
          <w:rPr>
            <w:rFonts w:asciiTheme="majorEastAsia" w:eastAsiaTheme="majorEastAsia" w:hAnsiTheme="majorEastAsia" w:hint="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-</w:t>
        </w:r>
      </w:p>
    </w:sdtContent>
  </w:sdt>
  <w:p w:rsidR="00A302E2" w:rsidRDefault="00A302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D79" w:rsidRDefault="007F6D79">
      <w:r>
        <w:separator/>
      </w:r>
    </w:p>
  </w:footnote>
  <w:footnote w:type="continuationSeparator" w:id="0">
    <w:p w:rsidR="007F6D79" w:rsidRDefault="007F6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474"/>
    <w:rsid w:val="00020CA5"/>
    <w:rsid w:val="001874B1"/>
    <w:rsid w:val="001F77B3"/>
    <w:rsid w:val="00245B7A"/>
    <w:rsid w:val="002C5586"/>
    <w:rsid w:val="003D31D0"/>
    <w:rsid w:val="003E6686"/>
    <w:rsid w:val="00451A42"/>
    <w:rsid w:val="004A4E2C"/>
    <w:rsid w:val="004D44BA"/>
    <w:rsid w:val="005947CB"/>
    <w:rsid w:val="00622717"/>
    <w:rsid w:val="00682BBD"/>
    <w:rsid w:val="006C246B"/>
    <w:rsid w:val="007F6D79"/>
    <w:rsid w:val="00885CA3"/>
    <w:rsid w:val="009810DF"/>
    <w:rsid w:val="00A302E2"/>
    <w:rsid w:val="00AE34F2"/>
    <w:rsid w:val="00BA15A7"/>
    <w:rsid w:val="00CB73B9"/>
    <w:rsid w:val="00CC473E"/>
    <w:rsid w:val="00D34E40"/>
    <w:rsid w:val="00D76474"/>
    <w:rsid w:val="00EE4950"/>
    <w:rsid w:val="00F529FF"/>
    <w:rsid w:val="00F746B1"/>
    <w:rsid w:val="3C87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AA15D2-6D60-45F0-B0B6-850B1793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95FB3E-C84B-4EF9-ACFB-5AA5E208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416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cp:lastPrinted>2022-03-28T07:26:00Z</cp:lastPrinted>
  <dcterms:created xsi:type="dcterms:W3CDTF">2021-11-29T01:23:00Z</dcterms:created>
  <dcterms:modified xsi:type="dcterms:W3CDTF">2022-10-19T03:21:00Z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2829E2FB7823472486762DCC4A7E48F6</vt:lpwstr>
  </property>
</Properties>
</file>