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afterLines="100" w:line="560" w:lineRule="exact"/>
        <w:jc w:val="center"/>
        <w:rPr>
          <w:rFonts w:ascii="仿宋_GB2312"/>
          <w:b/>
          <w:sz w:val="36"/>
          <w:szCs w:val="44"/>
        </w:rPr>
      </w:pPr>
      <w:bookmarkStart w:id="0" w:name="_GoBack"/>
      <w:r>
        <w:rPr>
          <w:rFonts w:hint="eastAsia" w:ascii="仿宋_GB2312"/>
          <w:b/>
          <w:sz w:val="36"/>
          <w:szCs w:val="44"/>
        </w:rPr>
        <w:t>202</w:t>
      </w:r>
      <w:r>
        <w:rPr>
          <w:rFonts w:hint="eastAsia" w:ascii="仿宋_GB2312"/>
          <w:b/>
          <w:sz w:val="36"/>
          <w:szCs w:val="44"/>
          <w:lang w:val="en-US" w:eastAsia="zh-CN"/>
        </w:rPr>
        <w:t>3</w:t>
      </w:r>
      <w:r>
        <w:rPr>
          <w:rFonts w:hint="eastAsia" w:ascii="仿宋_GB2312"/>
          <w:b/>
          <w:sz w:val="36"/>
          <w:szCs w:val="44"/>
        </w:rPr>
        <w:t>年吴江区拟推荐江苏省省级示范家庭农场名单</w:t>
      </w:r>
      <w:bookmarkEnd w:id="0"/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488"/>
        <w:gridCol w:w="3557"/>
        <w:gridCol w:w="1488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区镇、街道</w:t>
            </w:r>
          </w:p>
        </w:tc>
        <w:tc>
          <w:tcPr>
            <w:tcW w:w="2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家庭农场名称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农场主姓名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经营类型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4"/>
                <w:kern w:val="0"/>
                <w:sz w:val="24"/>
                <w:szCs w:val="24"/>
              </w:rPr>
              <w:t>八坼街道</w:t>
            </w:r>
          </w:p>
        </w:tc>
        <w:tc>
          <w:tcPr>
            <w:tcW w:w="20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苏州佳禾家庭农场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翁玲宝</w:t>
            </w:r>
          </w:p>
        </w:tc>
        <w:tc>
          <w:tcPr>
            <w:tcW w:w="7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  <w:t>震泽镇</w:t>
            </w:r>
          </w:p>
        </w:tc>
        <w:tc>
          <w:tcPr>
            <w:tcW w:w="20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  <w:t>吴江区震泽镇姚洪家庭农场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  <w:t>朱姚洪</w:t>
            </w:r>
          </w:p>
        </w:tc>
        <w:tc>
          <w:tcPr>
            <w:tcW w:w="7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  <w:t>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4"/>
                <w:kern w:val="0"/>
                <w:sz w:val="24"/>
                <w:szCs w:val="24"/>
              </w:rPr>
              <w:t>七都镇</w:t>
            </w:r>
          </w:p>
        </w:tc>
        <w:tc>
          <w:tcPr>
            <w:tcW w:w="20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吴江区七都镇油树下家庭农场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沈兴林</w:t>
            </w:r>
          </w:p>
        </w:tc>
        <w:tc>
          <w:tcPr>
            <w:tcW w:w="7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休闲旅游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  <w:t>汾湖高新区（黎里镇）</w:t>
            </w:r>
          </w:p>
        </w:tc>
        <w:tc>
          <w:tcPr>
            <w:tcW w:w="20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  <w:t>苏州沁缘家庭农场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</w:rPr>
              <w:t>王国新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highlight w:val="none"/>
              </w:rPr>
              <w:t>粮食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jllM2NmNjkyYzY2ZjVlNDMzM2EyNWE4Y2QzZGMifQ=="/>
  </w:docVars>
  <w:rsids>
    <w:rsidRoot w:val="00CC45C7"/>
    <w:rsid w:val="000A557A"/>
    <w:rsid w:val="001D36CD"/>
    <w:rsid w:val="00210476"/>
    <w:rsid w:val="005A00B8"/>
    <w:rsid w:val="005C35DF"/>
    <w:rsid w:val="006004C4"/>
    <w:rsid w:val="008D5AC3"/>
    <w:rsid w:val="00AE0D8D"/>
    <w:rsid w:val="00AE3279"/>
    <w:rsid w:val="00CC45C7"/>
    <w:rsid w:val="00D540F0"/>
    <w:rsid w:val="0AD531DD"/>
    <w:rsid w:val="1AA92B50"/>
    <w:rsid w:val="51613A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Garamond" w:hAnsi="Garamond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Garamond" w:hAnsi="Garamond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Garamond" w:hAnsi="Garamond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434</Characters>
  <Lines>4</Lines>
  <Paragraphs>1</Paragraphs>
  <TotalTime>25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2022-05-30T06:14:00Z</dcterms:created>
  <dc:creator>user</dc:creator>
  <cp:lastModifiedBy>闲鸭蛋</cp:lastModifiedBy>
  <dcterms:modified xsi:type="dcterms:W3CDTF">2023-06-05T08:01:15Z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EA9AF8FCF5744A3AADCE187D091CD517_13</vt:lpwstr>
  </property>
</Properties>
</file>